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C90" w:rsidRPr="00EE5BCB" w:rsidRDefault="00A21C90" w:rsidP="00A21C90">
      <w:pPr>
        <w:ind w:left="-567"/>
        <w:rPr>
          <w:b/>
        </w:rPr>
      </w:pPr>
    </w:p>
    <w:p w:rsidR="00A21C90" w:rsidRPr="00EE5BCB" w:rsidRDefault="00EE1458" w:rsidP="00EE1458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BCB">
        <w:rPr>
          <w:rFonts w:ascii="Times New Roman" w:hAnsi="Times New Roman" w:cs="Times New Roman"/>
          <w:b/>
          <w:sz w:val="28"/>
          <w:szCs w:val="28"/>
        </w:rPr>
        <w:t>Игры с прищепками для детей 3-7 лет</w:t>
      </w:r>
    </w:p>
    <w:p w:rsidR="0008778C" w:rsidRPr="00925A87" w:rsidRDefault="0008778C" w:rsidP="0008778C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pacing w:val="-4"/>
          <w:sz w:val="24"/>
          <w:szCs w:val="24"/>
        </w:rPr>
        <w:t>Практикующие учителя-логопеды, </w:t>
      </w:r>
      <w:r w:rsidRPr="00925A87">
        <w:rPr>
          <w:rFonts w:ascii="Times New Roman" w:hAnsi="Times New Roman" w:cs="Times New Roman"/>
          <w:sz w:val="24"/>
          <w:szCs w:val="24"/>
        </w:rPr>
        <w:t>сталкиваясь в своей работе с речевыми нарушениями у де</w:t>
      </w:r>
      <w:r w:rsidRPr="00925A87">
        <w:rPr>
          <w:rFonts w:ascii="Times New Roman" w:hAnsi="Times New Roman" w:cs="Times New Roman"/>
          <w:sz w:val="24"/>
          <w:szCs w:val="24"/>
        </w:rPr>
        <w:softHyphen/>
      </w:r>
      <w:r w:rsidRPr="00925A87">
        <w:rPr>
          <w:rFonts w:ascii="Times New Roman" w:hAnsi="Times New Roman" w:cs="Times New Roman"/>
          <w:spacing w:val="-1"/>
          <w:sz w:val="24"/>
          <w:szCs w:val="24"/>
        </w:rPr>
        <w:t>тей, отмечают выраженную в разной </w:t>
      </w:r>
      <w:r w:rsidRPr="00925A87">
        <w:rPr>
          <w:rFonts w:ascii="Times New Roman" w:hAnsi="Times New Roman" w:cs="Times New Roman"/>
          <w:sz w:val="24"/>
          <w:szCs w:val="24"/>
        </w:rPr>
        <w:t>степени моторную недостаточность, </w:t>
      </w:r>
      <w:r w:rsidRPr="00925A87">
        <w:rPr>
          <w:rFonts w:ascii="Times New Roman" w:hAnsi="Times New Roman" w:cs="Times New Roman"/>
          <w:spacing w:val="-7"/>
          <w:sz w:val="24"/>
          <w:szCs w:val="24"/>
        </w:rPr>
        <w:t>а также отклонения в развитии движений </w:t>
      </w:r>
      <w:r w:rsidRPr="00925A87">
        <w:rPr>
          <w:rFonts w:ascii="Times New Roman" w:hAnsi="Times New Roman" w:cs="Times New Roman"/>
          <w:spacing w:val="-2"/>
          <w:sz w:val="24"/>
          <w:szCs w:val="24"/>
        </w:rPr>
        <w:t>пальцев рук, так как они тесно связаны </w:t>
      </w:r>
      <w:r w:rsidRPr="00925A87">
        <w:rPr>
          <w:rFonts w:ascii="Times New Roman" w:hAnsi="Times New Roman" w:cs="Times New Roman"/>
          <w:sz w:val="24"/>
          <w:szCs w:val="24"/>
        </w:rPr>
        <w:t>с речевой функцией.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8778C" w:rsidRPr="00925A87" w:rsidRDefault="0008778C" w:rsidP="0008778C">
      <w:pPr>
        <w:pStyle w:val="a3"/>
        <w:shd w:val="clear" w:color="auto" w:fill="FFFFFF"/>
        <w:spacing w:before="75" w:beforeAutospacing="0" w:after="0" w:afterAutospacing="0" w:line="360" w:lineRule="auto"/>
        <w:ind w:firstLine="567"/>
        <w:jc w:val="both"/>
      </w:pPr>
      <w:r w:rsidRPr="00925A87">
        <w:rPr>
          <w:rStyle w:val="apple-converted-space"/>
        </w:rPr>
        <w:t>Ребенок развивается в движении. Его речевая активность напрямую зависит от общей двигательной активности, и в частности от развития тонких движений его пальцев рук.  </w:t>
      </w:r>
      <w:r w:rsidRPr="00925A87">
        <w:t xml:space="preserve"> Исследователями разных стран установлено, а практикой подтверждено, что уровень развития речи детей находится в прямой зависимости от степени </w:t>
      </w:r>
      <w:proofErr w:type="spellStart"/>
      <w:r w:rsidRPr="00925A87">
        <w:t>сформированности</w:t>
      </w:r>
      <w:proofErr w:type="spellEnd"/>
      <w:r w:rsidRPr="00925A87">
        <w:t xml:space="preserve"> тонких движений пальцев рук. Как правило, если движения пальцев развиты в соответствии с возрастом, то и речевое развитие ребенка в пределах возрастной нормы. И, наоборот, у детей с нарушениями речи отмечается  выраженная в разной степени общая моторная недостаточность, а также отклонения в развитии движений пальцев рук. </w:t>
      </w:r>
    </w:p>
    <w:p w:rsidR="0008778C" w:rsidRPr="00925A87" w:rsidRDefault="0008778C" w:rsidP="0008778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925A87">
        <w:t>Известный исследователь детской речи М.М. Кольцова пишет: «Сначала развиваются движения пальцев рук, затем артикуляция слогов, все последующие совершенствования речевых реакций состоят в прямой зависимости от степени  тренировки движений пальцев и кисти рук. Есть все основания рассматривать кисть руки как орган речи, такой же,  как артикуляционный аппарат».</w:t>
      </w:r>
    </w:p>
    <w:p w:rsidR="0008778C" w:rsidRPr="00925A87" w:rsidRDefault="0008778C" w:rsidP="0008778C">
      <w:pPr>
        <w:pStyle w:val="a3"/>
        <w:shd w:val="clear" w:color="auto" w:fill="FFFFFF"/>
        <w:spacing w:before="75" w:beforeAutospacing="0" w:after="0" w:afterAutospacing="0" w:line="360" w:lineRule="auto"/>
        <w:ind w:firstLine="567"/>
        <w:jc w:val="both"/>
      </w:pPr>
      <w:r w:rsidRPr="00925A87">
        <w:rPr>
          <w:shd w:val="clear" w:color="auto" w:fill="FFFFFF"/>
        </w:rPr>
        <w:t>В работе с дошкольниками в коррекции звукопроизношения мы все чаще применяем нетрадиционные оздоровительные технологии развития детей</w:t>
      </w:r>
      <w:r w:rsidRPr="00925A87">
        <w:t>. Не могли  мы оставить без внимания  и такую технологию, как технология развития мелкой мускулатуры пальцев рук у детей. А именно</w:t>
      </w:r>
      <w:r w:rsidRPr="00925A87">
        <w:rPr>
          <w:shd w:val="clear" w:color="auto" w:fill="FFFFFF"/>
        </w:rPr>
        <w:t xml:space="preserve"> – работа с бельевыми прищепками.</w:t>
      </w:r>
      <w:r w:rsidRPr="00925A87">
        <w:rPr>
          <w:rStyle w:val="c0"/>
        </w:rPr>
        <w:t xml:space="preserve"> </w:t>
      </w:r>
    </w:p>
    <w:p w:rsidR="0008778C" w:rsidRPr="00925A87" w:rsidRDefault="0008778C" w:rsidP="000877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pacing w:val="-4"/>
          <w:sz w:val="24"/>
          <w:szCs w:val="24"/>
        </w:rPr>
        <w:t>Разноцветные бельевые прищеп</w:t>
      </w:r>
      <w:r w:rsidRPr="00925A87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925A87">
        <w:rPr>
          <w:rFonts w:ascii="Times New Roman" w:hAnsi="Times New Roman" w:cs="Times New Roman"/>
          <w:sz w:val="24"/>
          <w:szCs w:val="24"/>
        </w:rPr>
        <w:t>ки </w:t>
      </w:r>
      <w:r w:rsidRPr="00925A87">
        <w:rPr>
          <w:rFonts w:ascii="Times New Roman" w:hAnsi="Times New Roman" w:cs="Times New Roman"/>
          <w:spacing w:val="-2"/>
          <w:sz w:val="24"/>
          <w:szCs w:val="24"/>
        </w:rPr>
        <w:t>–</w:t>
      </w:r>
      <w:r w:rsidRPr="00925A87">
        <w:rPr>
          <w:rFonts w:ascii="Times New Roman" w:hAnsi="Times New Roman" w:cs="Times New Roman"/>
          <w:sz w:val="24"/>
          <w:szCs w:val="24"/>
        </w:rPr>
        <w:t> это готовый тренажер. Много</w:t>
      </w:r>
      <w:r w:rsidRPr="00925A87">
        <w:rPr>
          <w:rFonts w:ascii="Times New Roman" w:hAnsi="Times New Roman" w:cs="Times New Roman"/>
          <w:sz w:val="24"/>
          <w:szCs w:val="24"/>
        </w:rPr>
        <w:softHyphen/>
        <w:t>кратное повторение движения раз</w:t>
      </w:r>
      <w:r w:rsidRPr="00925A87">
        <w:rPr>
          <w:rFonts w:ascii="Times New Roman" w:hAnsi="Times New Roman" w:cs="Times New Roman"/>
          <w:sz w:val="24"/>
          <w:szCs w:val="24"/>
        </w:rPr>
        <w:softHyphen/>
        <w:t>жимания/сжимания с усилием дает </w:t>
      </w:r>
      <w:r w:rsidRPr="00925A87">
        <w:rPr>
          <w:rFonts w:ascii="Times New Roman" w:hAnsi="Times New Roman" w:cs="Times New Roman"/>
          <w:spacing w:val="-1"/>
          <w:sz w:val="24"/>
          <w:szCs w:val="24"/>
        </w:rPr>
        <w:t xml:space="preserve">отличную тренировку пальчикам рук; 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развитие не только тонких движений пальцев, но и развитие речевой зоны мозга. </w:t>
      </w:r>
      <w:r w:rsidRPr="00925A87">
        <w:rPr>
          <w:rStyle w:val="c0"/>
          <w:rFonts w:ascii="Times New Roman" w:hAnsi="Times New Roman" w:cs="Times New Roman"/>
          <w:sz w:val="24"/>
          <w:szCs w:val="24"/>
        </w:rPr>
        <w:t>Вначале показываем ребенку, как правильно взять прищепку, сжать и разжать её. Как правильно брать прищепки: берём прищепку тремя пальчиками -  большим, указательным и средним или двумя – большим и указательным.</w:t>
      </w:r>
      <w:r w:rsidRPr="00925A87">
        <w:rPr>
          <w:rFonts w:ascii="Times New Roman" w:hAnsi="Times New Roman" w:cs="Times New Roman"/>
          <w:sz w:val="24"/>
          <w:szCs w:val="24"/>
        </w:rPr>
        <w:t xml:space="preserve"> Работать с прищепками рекомендуется от трех до десяти минут.</w:t>
      </w:r>
    </w:p>
    <w:p w:rsidR="0008778C" w:rsidRPr="00925A87" w:rsidRDefault="0008778C" w:rsidP="0008778C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pacing w:val="8"/>
          <w:sz w:val="24"/>
          <w:szCs w:val="24"/>
          <w:shd w:val="clear" w:color="auto" w:fill="FFFFFF"/>
        </w:rPr>
      </w:pPr>
      <w:r w:rsidRPr="00925A87">
        <w:rPr>
          <w:rStyle w:val="c0"/>
          <w:rFonts w:ascii="Times New Roman" w:hAnsi="Times New Roman" w:cs="Times New Roman"/>
          <w:sz w:val="24"/>
          <w:szCs w:val="24"/>
        </w:rPr>
        <w:t>Игра в жизни ребенка - ведущий вид деятельности. Игра носит процессуальный характер, главное в ней – действия, которые совершаются с предметами.</w:t>
      </w:r>
    </w:p>
    <w:p w:rsidR="0008778C" w:rsidRPr="00925A87" w:rsidRDefault="0008778C" w:rsidP="0008778C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pacing w:val="8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pacing w:val="-6"/>
          <w:sz w:val="24"/>
          <w:szCs w:val="24"/>
        </w:rPr>
        <w:lastRenderedPageBreak/>
        <w:t>Важно научить ребенка брать прищепки двумя-</w:t>
      </w:r>
      <w:r w:rsidRPr="00925A87">
        <w:rPr>
          <w:rFonts w:ascii="Times New Roman" w:hAnsi="Times New Roman" w:cs="Times New Roman"/>
          <w:spacing w:val="-2"/>
          <w:sz w:val="24"/>
          <w:szCs w:val="24"/>
        </w:rPr>
        <w:t>тремя пальцами и прикреплять их к </w:t>
      </w:r>
      <w:r w:rsidRPr="00925A87">
        <w:rPr>
          <w:rFonts w:ascii="Times New Roman" w:hAnsi="Times New Roman" w:cs="Times New Roman"/>
          <w:spacing w:val="-1"/>
          <w:sz w:val="24"/>
          <w:szCs w:val="24"/>
        </w:rPr>
        <w:t>любому плоскому предмету, например </w:t>
      </w:r>
      <w:r w:rsidRPr="00925A87">
        <w:rPr>
          <w:rFonts w:ascii="Times New Roman" w:hAnsi="Times New Roman" w:cs="Times New Roman"/>
          <w:spacing w:val="-2"/>
          <w:sz w:val="24"/>
          <w:szCs w:val="24"/>
        </w:rPr>
        <w:t>к картонке, широкой линейке, тарелке. </w:t>
      </w:r>
      <w:r w:rsidRPr="00925A87">
        <w:rPr>
          <w:rFonts w:ascii="Times New Roman" w:hAnsi="Times New Roman" w:cs="Times New Roman"/>
          <w:spacing w:val="-3"/>
          <w:sz w:val="24"/>
          <w:szCs w:val="24"/>
        </w:rPr>
        <w:t>Из прищепок и картонного круга можно </w:t>
      </w:r>
      <w:r w:rsidRPr="00925A87">
        <w:rPr>
          <w:rFonts w:ascii="Times New Roman" w:hAnsi="Times New Roman" w:cs="Times New Roman"/>
          <w:spacing w:val="-4"/>
          <w:sz w:val="24"/>
          <w:szCs w:val="24"/>
        </w:rPr>
        <w:t>сделать разноцветную ромашку, ежика, </w:t>
      </w:r>
      <w:r w:rsidRPr="00925A87">
        <w:rPr>
          <w:rFonts w:ascii="Times New Roman" w:hAnsi="Times New Roman" w:cs="Times New Roman"/>
          <w:sz w:val="24"/>
          <w:szCs w:val="24"/>
        </w:rPr>
        <w:t>ель…</w:t>
      </w:r>
    </w:p>
    <w:p w:rsidR="0008778C" w:rsidRPr="00925A87" w:rsidRDefault="0008778C" w:rsidP="0008778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Деятельность детей с прищепками может быть интересной и разнообразной. </w:t>
      </w:r>
      <w:r w:rsidRPr="00925A87">
        <w:rPr>
          <w:rFonts w:ascii="Times New Roman" w:hAnsi="Times New Roman" w:cs="Times New Roman"/>
          <w:sz w:val="24"/>
          <w:szCs w:val="24"/>
        </w:rPr>
        <w:t xml:space="preserve">Игры эти очень эмоциональны и увлекательны. С их помощью можно закреплять правильное произношение поставленных звуков, развивать фонематическое и зрительное восприятие, целенаправленное внимание, память, мышление, воображение. Кроме того, использование этих игр позволяет формировать пространственные представления, познавательную активность, грамматический строй речи, а так же расширять и уточнять словарный запас. Развивать навыки связной речи, т.е. решать различные коррекционные задачи. </w:t>
      </w:r>
    </w:p>
    <w:p w:rsidR="0008778C" w:rsidRPr="00925A87" w:rsidRDefault="0008778C" w:rsidP="0008778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A87">
        <w:rPr>
          <w:rFonts w:ascii="Times New Roman" w:eastAsia="Times New Roman" w:hAnsi="Times New Roman" w:cs="Times New Roman"/>
          <w:sz w:val="24"/>
          <w:szCs w:val="24"/>
        </w:rPr>
        <w:t>Каждый день, проведенный в детском саду, мы можем сделать для детей интересным, познавательным, радостным, полезным. Примеры игр с прищепками, которые можно использовать на занятиях по формированию звукопроизношения, представлены ниже.</w:t>
      </w:r>
    </w:p>
    <w:p w:rsidR="0008778C" w:rsidRPr="00925A87" w:rsidRDefault="0008778C" w:rsidP="000877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5A87">
        <w:rPr>
          <w:rFonts w:ascii="Times New Roman" w:hAnsi="Times New Roman" w:cs="Times New Roman"/>
          <w:sz w:val="24"/>
          <w:szCs w:val="24"/>
          <w:u w:val="single"/>
        </w:rPr>
        <w:t>Цель.</w:t>
      </w:r>
      <w:r w:rsidRPr="00925A87">
        <w:rPr>
          <w:rFonts w:ascii="Times New Roman" w:hAnsi="Times New Roman" w:cs="Times New Roman"/>
          <w:sz w:val="24"/>
          <w:szCs w:val="24"/>
        </w:rPr>
        <w:t xml:space="preserve"> Совершенствовать и автоматизировать звукопроизношение детей. </w:t>
      </w:r>
    </w:p>
    <w:p w:rsidR="0008778C" w:rsidRPr="00925A87" w:rsidRDefault="0008778C" w:rsidP="000877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5A87">
        <w:rPr>
          <w:rFonts w:ascii="Times New Roman" w:hAnsi="Times New Roman" w:cs="Times New Roman"/>
          <w:sz w:val="24"/>
          <w:szCs w:val="24"/>
          <w:u w:val="single"/>
        </w:rPr>
        <w:t xml:space="preserve">Задачи: </w:t>
      </w:r>
    </w:p>
    <w:p w:rsidR="0008778C" w:rsidRPr="00925A87" w:rsidRDefault="0008778C" w:rsidP="0008778C">
      <w:pPr>
        <w:pStyle w:val="a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закреплять звукопроизношение,</w:t>
      </w:r>
    </w:p>
    <w:p w:rsidR="0008778C" w:rsidRPr="00925A87" w:rsidRDefault="0008778C" w:rsidP="0008778C">
      <w:pPr>
        <w:pStyle w:val="a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закреплять умение дифференцировать звуки,</w:t>
      </w:r>
    </w:p>
    <w:p w:rsidR="0008778C" w:rsidRPr="00925A87" w:rsidRDefault="0008778C" w:rsidP="0008778C">
      <w:pPr>
        <w:pStyle w:val="a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развивать самоконтроль за правильностью речи,</w:t>
      </w:r>
    </w:p>
    <w:p w:rsidR="0008778C" w:rsidRPr="00925A87" w:rsidRDefault="0008778C" w:rsidP="0008778C">
      <w:pPr>
        <w:pStyle w:val="a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развивать мелкую моторику,</w:t>
      </w:r>
    </w:p>
    <w:p w:rsidR="0008778C" w:rsidRPr="00925A87" w:rsidRDefault="0008778C" w:rsidP="0008778C">
      <w:pPr>
        <w:pStyle w:val="a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развивать лексико-грамматический строй и связную речь, </w:t>
      </w:r>
    </w:p>
    <w:p w:rsidR="0008778C" w:rsidRPr="00925A87" w:rsidRDefault="0008778C" w:rsidP="0008778C">
      <w:pPr>
        <w:pStyle w:val="a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развивать память, внимание, воображение, мышление,</w:t>
      </w:r>
    </w:p>
    <w:p w:rsidR="0008778C" w:rsidRPr="00925A87" w:rsidRDefault="0008778C" w:rsidP="0008778C">
      <w:pPr>
        <w:pStyle w:val="a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развивать пространственную ориентацию,</w:t>
      </w:r>
    </w:p>
    <w:p w:rsidR="0008778C" w:rsidRPr="00981C80" w:rsidRDefault="0008778C" w:rsidP="0008778C">
      <w:pPr>
        <w:pStyle w:val="a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вовлекать родителей в педагогический процесс.</w:t>
      </w:r>
    </w:p>
    <w:p w:rsidR="0008778C" w:rsidRPr="00925A87" w:rsidRDefault="0008778C" w:rsidP="0008778C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Возрастная категория: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детей среднего и старшего дошкольного возраста.</w:t>
      </w:r>
    </w:p>
    <w:p w:rsidR="0008778C" w:rsidRPr="00925A87" w:rsidRDefault="0008778C" w:rsidP="0008778C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Оборудование: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разноцветные бельевые прищепки с наклеенными на них карточками с изображением животных, птиц, насекомых, явлений природы, окружающих нас предметов. Плоскостные изображения дома, поезда, круглые поля разного диаметра с изображениями символов звуков, с изображением мест обитания и питания животных, времен года и др.</w:t>
      </w:r>
      <w:r w:rsidRPr="00925A87">
        <w:rPr>
          <w:rStyle w:val="c0"/>
          <w:rFonts w:ascii="Times New Roman" w:hAnsi="Times New Roman" w:cs="Times New Roman"/>
          <w:sz w:val="24"/>
          <w:szCs w:val="24"/>
        </w:rPr>
        <w:t xml:space="preserve"> Для прочности все карточки и изображения </w:t>
      </w:r>
      <w:proofErr w:type="spellStart"/>
      <w:r w:rsidRPr="00925A87">
        <w:rPr>
          <w:rStyle w:val="c0"/>
          <w:rFonts w:ascii="Times New Roman" w:hAnsi="Times New Roman" w:cs="Times New Roman"/>
          <w:sz w:val="24"/>
          <w:szCs w:val="24"/>
        </w:rPr>
        <w:t>заламинированы</w:t>
      </w:r>
      <w:proofErr w:type="spellEnd"/>
      <w:r w:rsidRPr="00925A87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08778C" w:rsidRPr="00925A87" w:rsidRDefault="0008778C" w:rsidP="0008778C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925A87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Инструкция по применению:</w:t>
      </w:r>
      <w:r w:rsidRPr="00DA2E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Игры проводятся индивидуально. Ребенку выдается плоскостное изображение или карточка со звуковым символом и  набором прищепок с картинками. Прикрепляя прищепку с картинкой к игровому полю, ребенок составляет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озвучивает 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предложение с автоматизируемым звуком.  </w:t>
      </w:r>
      <w:r w:rsidRPr="00925A87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</w:p>
    <w:p w:rsidR="0008778C" w:rsidRPr="00925A87" w:rsidRDefault="0008778C" w:rsidP="0008778C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</w:p>
    <w:p w:rsidR="0008778C" w:rsidRPr="00925A87" w:rsidRDefault="0008778C" w:rsidP="0008778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778C" w:rsidRPr="00925A87" w:rsidRDefault="0008778C" w:rsidP="0008778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A87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литературы:</w:t>
      </w:r>
    </w:p>
    <w:p w:rsidR="0008778C" w:rsidRPr="00925A87" w:rsidRDefault="0008778C" w:rsidP="0008778C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25A87">
        <w:rPr>
          <w:rFonts w:ascii="Times New Roman" w:eastAsia="Times New Roman" w:hAnsi="Times New Roman" w:cs="Times New Roman"/>
          <w:i/>
          <w:iCs/>
          <w:sz w:val="24"/>
          <w:szCs w:val="24"/>
        </w:rPr>
        <w:t>Моргачева</w:t>
      </w:r>
      <w:proofErr w:type="spellEnd"/>
      <w:r w:rsidRPr="00925A8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И.Н.</w:t>
      </w:r>
      <w:r w:rsidRPr="00925A87">
        <w:rPr>
          <w:rFonts w:ascii="Times New Roman" w:eastAsia="Times New Roman" w:hAnsi="Times New Roman" w:cs="Times New Roman"/>
          <w:sz w:val="24"/>
          <w:szCs w:val="24"/>
        </w:rPr>
        <w:t> Ребенок в пространстве. Подготовка дошкольников с общим недоразвитием речи к обучению письму посредством развития пространственных представлений. Методическое пособие. – СПб</w:t>
      </w:r>
      <w:proofErr w:type="gramStart"/>
      <w:r w:rsidRPr="00925A87">
        <w:rPr>
          <w:rFonts w:ascii="Times New Roman" w:eastAsia="Times New Roman" w:hAnsi="Times New Roman" w:cs="Times New Roman"/>
          <w:sz w:val="24"/>
          <w:szCs w:val="24"/>
        </w:rPr>
        <w:t>., «</w:t>
      </w:r>
      <w:proofErr w:type="gramEnd"/>
      <w:r w:rsidRPr="00925A87">
        <w:rPr>
          <w:rFonts w:ascii="Times New Roman" w:eastAsia="Times New Roman" w:hAnsi="Times New Roman" w:cs="Times New Roman"/>
          <w:sz w:val="24"/>
          <w:szCs w:val="24"/>
        </w:rPr>
        <w:t>ДЕТСТВО-ПРЕСС», 2009. – 212с.</w:t>
      </w:r>
    </w:p>
    <w:p w:rsidR="0008778C" w:rsidRPr="00925A87" w:rsidRDefault="0008778C" w:rsidP="0008778C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25A87">
        <w:rPr>
          <w:rFonts w:ascii="Times New Roman" w:eastAsia="Times New Roman" w:hAnsi="Times New Roman" w:cs="Times New Roman"/>
          <w:i/>
          <w:iCs/>
          <w:sz w:val="24"/>
          <w:szCs w:val="24"/>
        </w:rPr>
        <w:t>Половникова</w:t>
      </w:r>
      <w:proofErr w:type="spellEnd"/>
      <w:r w:rsidRPr="00925A8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О.А.</w:t>
      </w:r>
      <w:r w:rsidRPr="00925A87">
        <w:rPr>
          <w:rFonts w:ascii="Times New Roman" w:eastAsia="Times New Roman" w:hAnsi="Times New Roman" w:cs="Times New Roman"/>
          <w:sz w:val="24"/>
          <w:szCs w:val="24"/>
        </w:rPr>
        <w:t xml:space="preserve"> Опыт логопедического сопровождения детей дошкольного возраста / </w:t>
      </w:r>
      <w:proofErr w:type="spellStart"/>
      <w:r w:rsidRPr="00925A87">
        <w:rPr>
          <w:rFonts w:ascii="Times New Roman" w:eastAsia="Times New Roman" w:hAnsi="Times New Roman" w:cs="Times New Roman"/>
          <w:sz w:val="24"/>
          <w:szCs w:val="24"/>
        </w:rPr>
        <w:t>Половникова</w:t>
      </w:r>
      <w:proofErr w:type="spellEnd"/>
      <w:r w:rsidRPr="00925A87">
        <w:rPr>
          <w:rFonts w:ascii="Times New Roman" w:eastAsia="Times New Roman" w:hAnsi="Times New Roman" w:cs="Times New Roman"/>
          <w:sz w:val="24"/>
          <w:szCs w:val="24"/>
        </w:rPr>
        <w:t xml:space="preserve"> О.А.. // Логопед  – 2012. – № 10. – С. 47-49.</w:t>
      </w:r>
    </w:p>
    <w:p w:rsidR="0008778C" w:rsidRPr="00925A87" w:rsidRDefault="0008778C" w:rsidP="0008778C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A87">
        <w:rPr>
          <w:rFonts w:ascii="Times New Roman" w:eastAsia="Times New Roman" w:hAnsi="Times New Roman" w:cs="Times New Roman"/>
          <w:i/>
          <w:iCs/>
          <w:sz w:val="24"/>
          <w:szCs w:val="24"/>
        </w:rPr>
        <w:t>Смирнова Е.А.</w:t>
      </w:r>
      <w:r w:rsidRPr="00925A87">
        <w:rPr>
          <w:rFonts w:ascii="Times New Roman" w:eastAsia="Times New Roman" w:hAnsi="Times New Roman" w:cs="Times New Roman"/>
          <w:sz w:val="24"/>
          <w:szCs w:val="24"/>
        </w:rPr>
        <w:t xml:space="preserve"> Система развития мелкой моторики у детей дошкольного возраста. – СПб. : ООО «ИЗДАТЕЛЬСТВО «ДЕТСТВО-ПРЕСС», 2013. – 144 </w:t>
      </w:r>
      <w:proofErr w:type="gramStart"/>
      <w:r w:rsidRPr="00925A8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925A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8778C" w:rsidRPr="00925A87" w:rsidRDefault="0008778C" w:rsidP="0008778C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A87">
        <w:rPr>
          <w:rFonts w:ascii="Times New Roman" w:eastAsia="Times New Roman" w:hAnsi="Times New Roman" w:cs="Times New Roman"/>
          <w:i/>
          <w:iCs/>
          <w:sz w:val="24"/>
          <w:szCs w:val="24"/>
        </w:rPr>
        <w:t>Фадеева Ю.А., Пичугина Г.А., Жилина И.И. </w:t>
      </w:r>
      <w:r w:rsidRPr="00925A87">
        <w:rPr>
          <w:rFonts w:ascii="Times New Roman" w:eastAsia="Times New Roman" w:hAnsi="Times New Roman" w:cs="Times New Roman"/>
          <w:sz w:val="24"/>
          <w:szCs w:val="24"/>
        </w:rPr>
        <w:t xml:space="preserve">Игры с прищепками: творим и говорим. – М.: ТЦ Сфера, 2012. – 64 </w:t>
      </w:r>
      <w:proofErr w:type="gramStart"/>
      <w:r w:rsidRPr="00925A8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925A87">
        <w:rPr>
          <w:rFonts w:ascii="Times New Roman" w:eastAsia="Times New Roman" w:hAnsi="Times New Roman" w:cs="Times New Roman"/>
          <w:sz w:val="24"/>
          <w:szCs w:val="24"/>
        </w:rPr>
        <w:t>. (</w:t>
      </w:r>
      <w:proofErr w:type="gramStart"/>
      <w:r w:rsidRPr="00925A87">
        <w:rPr>
          <w:rFonts w:ascii="Times New Roman" w:eastAsia="Times New Roman" w:hAnsi="Times New Roman" w:cs="Times New Roman"/>
          <w:sz w:val="24"/>
          <w:szCs w:val="24"/>
        </w:rPr>
        <w:t>Библиотека</w:t>
      </w:r>
      <w:proofErr w:type="gramEnd"/>
      <w:r w:rsidRPr="00925A87">
        <w:rPr>
          <w:rFonts w:ascii="Times New Roman" w:eastAsia="Times New Roman" w:hAnsi="Times New Roman" w:cs="Times New Roman"/>
          <w:sz w:val="24"/>
          <w:szCs w:val="24"/>
        </w:rPr>
        <w:t xml:space="preserve"> Логопеда).</w:t>
      </w:r>
    </w:p>
    <w:p w:rsidR="0008778C" w:rsidRPr="00925A87" w:rsidRDefault="0008778C" w:rsidP="0008778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778C" w:rsidRPr="00EE5BCB" w:rsidRDefault="0008778C" w:rsidP="0008778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5BCB">
        <w:rPr>
          <w:rFonts w:ascii="Times New Roman" w:hAnsi="Times New Roman" w:cs="Times New Roman"/>
          <w:b/>
          <w:i/>
          <w:sz w:val="28"/>
          <w:szCs w:val="28"/>
        </w:rPr>
        <w:t>Дидактические игры с прищепками</w:t>
      </w:r>
    </w:p>
    <w:p w:rsidR="0008778C" w:rsidRPr="00925A87" w:rsidRDefault="0008778C" w:rsidP="0008778C">
      <w:pPr>
        <w:pStyle w:val="a4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Упражнение</w:t>
      </w:r>
      <w:proofErr w:type="gramEnd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«Кто на </w:t>
      </w:r>
      <w:proofErr w:type="gramStart"/>
      <w:r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каком</w:t>
      </w:r>
      <w:proofErr w:type="gramEnd"/>
      <w:r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этаже живет?»</w:t>
      </w:r>
      <w:r w:rsidR="00EE5BC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</w:t>
      </w:r>
      <w:r w:rsidR="00EE5BCB">
        <w:rPr>
          <w:rFonts w:ascii="Times New Roman" w:hAnsi="Times New Roman" w:cs="Times New Roman"/>
          <w:sz w:val="24"/>
          <w:szCs w:val="24"/>
          <w:shd w:val="clear" w:color="auto" w:fill="FFFFFF"/>
        </w:rPr>
        <w:t>Фото 1)</w:t>
      </w:r>
    </w:p>
    <w:p w:rsidR="0008778C" w:rsidRPr="00925A87" w:rsidRDefault="0008778C" w:rsidP="000877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Цель. Автоматизация  звука 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[Ж] в словах, словосочетаниях, предложениях. </w:t>
      </w:r>
    </w:p>
    <w:p w:rsidR="0008778C" w:rsidRPr="00925A87" w:rsidRDefault="0008778C" w:rsidP="0008778C">
      <w:pPr>
        <w:tabs>
          <w:tab w:val="left" w:pos="142"/>
        </w:tabs>
        <w:spacing w:after="0" w:line="360" w:lineRule="auto"/>
        <w:ind w:left="1843" w:hanging="127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Вариант </w:t>
      </w:r>
      <w:r w:rsidRPr="00925A8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Задачи: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Закреплять правильный артикуляционный уклад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произнесении звука.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Закреплять порядковый счет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согласовывание</w:t>
      </w:r>
      <w:proofErr w:type="spellEnd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числительного с существительным.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силу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пальцев рук. </w:t>
      </w:r>
      <w:proofErr w:type="gramStart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Ребенок прикрепляет выбранную прищепку с картинкой к полю и произносит предложение: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Ёжик  живет на первом этаже. Журавль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живет на втором этаже. </w:t>
      </w:r>
      <w:proofErr w:type="gramStart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Жираф  живет на третьем этаже и т.д.)</w:t>
      </w:r>
      <w:proofErr w:type="gramEnd"/>
    </w:p>
    <w:p w:rsidR="0008778C" w:rsidRPr="00925A87" w:rsidRDefault="0008778C" w:rsidP="0008778C">
      <w:pPr>
        <w:spacing w:after="0" w:line="360" w:lineRule="auto"/>
        <w:ind w:left="1843" w:hanging="127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Вариант 2.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Задачи: Закреплять умение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дифференцировать звуки [</w:t>
      </w:r>
      <w:proofErr w:type="gramStart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Ш</w:t>
      </w:r>
      <w:proofErr w:type="gramEnd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]- [Ж]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(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[З]- [Ж])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Развивать фонематический слух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силу пальцев рук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Ребенок прикрепляет выбранные прищепки с картинками к полю и произносит предложение: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первом этаже живут мартышка и ежик. </w:t>
      </w:r>
      <w:proofErr w:type="gramStart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На втором этаже живут  петушок и журавль и т.д.)</w:t>
      </w:r>
      <w:proofErr w:type="gramEnd"/>
    </w:p>
    <w:p w:rsidR="0008778C" w:rsidRPr="00925A87" w:rsidRDefault="0008778C" w:rsidP="0008778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791075" cy="3706414"/>
            <wp:effectExtent l="0" t="666750" r="0" b="846536"/>
            <wp:docPr id="7" name="Рисунок 11" descr="G:\Фото Прищепки\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Прищепки\IMG_14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2977" cy="370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778C" w:rsidRPr="00925A87" w:rsidRDefault="0008778C" w:rsidP="0008778C">
      <w:pPr>
        <w:pStyle w:val="a4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Фото 1. </w:t>
      </w:r>
      <w:proofErr w:type="gramStart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Упражнение</w:t>
      </w:r>
      <w:proofErr w:type="gramEnd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«Кто на </w:t>
      </w:r>
      <w:proofErr w:type="gramStart"/>
      <w:r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каком</w:t>
      </w:r>
      <w:proofErr w:type="gramEnd"/>
      <w:r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этаже живет?»</w:t>
      </w:r>
    </w:p>
    <w:p w:rsidR="0008778C" w:rsidRPr="00925A87" w:rsidRDefault="0008778C" w:rsidP="0008778C">
      <w:pPr>
        <w:pStyle w:val="a4"/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778C" w:rsidRPr="00925A87" w:rsidRDefault="0008778C" w:rsidP="0008778C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Упражнение </w:t>
      </w:r>
      <w:r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«Кто что съел?», «Кому что дадим?»</w:t>
      </w:r>
      <w:r w:rsidR="00EE5BCB" w:rsidRPr="00EE5BC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EE5BC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</w:t>
      </w:r>
      <w:r w:rsidR="00EE5BCB">
        <w:rPr>
          <w:rFonts w:ascii="Times New Roman" w:hAnsi="Times New Roman" w:cs="Times New Roman"/>
          <w:sz w:val="24"/>
          <w:szCs w:val="24"/>
          <w:shd w:val="clear" w:color="auto" w:fill="FFFFFF"/>
        </w:rPr>
        <w:t>Фото 2)</w:t>
      </w:r>
    </w:p>
    <w:p w:rsidR="0008778C" w:rsidRPr="00925A87" w:rsidRDefault="0008778C" w:rsidP="0008778C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Цель. Автоматизация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звук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[Л] в словах, словосочетаниях, предложениях.</w:t>
      </w:r>
    </w:p>
    <w:p w:rsidR="0008778C" w:rsidRPr="00925A87" w:rsidRDefault="0008778C" w:rsidP="0008778C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Задачи: Закреплять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правильное произношение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поставленного звука.</w:t>
      </w:r>
    </w:p>
    <w:p w:rsidR="0008778C" w:rsidRPr="00925A87" w:rsidRDefault="0008778C" w:rsidP="0008778C">
      <w:pPr>
        <w:pStyle w:val="a4"/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Закреплять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согласовывание</w:t>
      </w:r>
      <w:proofErr w:type="spellEnd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существительных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падежах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предложениях.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силу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пальцев рук. </w:t>
      </w:r>
      <w:proofErr w:type="gramStart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Ребенок прикрепляет выбранную прищепку с картинкой к полю и произносит предложение: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Корова съела траву. Слон съел ананас. Обезьяна съела банан и т.д. </w:t>
      </w:r>
      <w:proofErr w:type="gramStart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(Собаке дадим кость.</w:t>
      </w:r>
      <w:proofErr w:type="gramEnd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Кошке дадим рыбу. </w:t>
      </w:r>
      <w:proofErr w:type="gramStart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Белке дадим орехи и т.д.)</w:t>
      </w:r>
      <w:proofErr w:type="gramEnd"/>
    </w:p>
    <w:p w:rsidR="0008778C" w:rsidRPr="00925A87" w:rsidRDefault="0008778C" w:rsidP="000877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778C" w:rsidRPr="00925A87" w:rsidRDefault="0008778C" w:rsidP="0008778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848225" cy="4719795"/>
            <wp:effectExtent l="171450" t="133350" r="371475" b="309405"/>
            <wp:docPr id="13" name="Рисунок 13" descr="G:\Фото Прищепки\IMG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Прищепки\IMG_1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184" r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71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778C" w:rsidRPr="00925A87" w:rsidRDefault="0008778C" w:rsidP="0008778C">
      <w:pPr>
        <w:pStyle w:val="a4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Фото 2. Упражнение </w:t>
      </w:r>
      <w:r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«Кто что съел?», «Кому что дадим?»</w:t>
      </w:r>
    </w:p>
    <w:p w:rsidR="0008778C" w:rsidRPr="00925A87" w:rsidRDefault="0008778C" w:rsidP="0008778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778C" w:rsidRPr="00925A87" w:rsidRDefault="0008778C" w:rsidP="000877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Упражнение </w:t>
      </w:r>
      <w:r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«Веселый поезд»</w:t>
      </w:r>
      <w:r w:rsidR="00EE5BC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</w:t>
      </w:r>
      <w:r w:rsidR="00EE5BCB">
        <w:rPr>
          <w:rFonts w:ascii="Times New Roman" w:hAnsi="Times New Roman" w:cs="Times New Roman"/>
          <w:sz w:val="24"/>
          <w:szCs w:val="24"/>
          <w:shd w:val="clear" w:color="auto" w:fill="FFFFFF"/>
        </w:rPr>
        <w:t>Фото 3, 4)</w:t>
      </w:r>
    </w:p>
    <w:p w:rsidR="0008778C" w:rsidRPr="00925A87" w:rsidRDefault="0008778C" w:rsidP="0008778C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Цель. Автоматизация 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звук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ов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словах, словосочетаниях, предложениях. </w:t>
      </w:r>
    </w:p>
    <w:p w:rsidR="0008778C" w:rsidRPr="00DA2E80" w:rsidRDefault="0008778C" w:rsidP="0008778C">
      <w:pPr>
        <w:pStyle w:val="a4"/>
        <w:spacing w:after="0" w:line="360" w:lineRule="auto"/>
        <w:ind w:left="1843" w:hanging="127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Вариант 1.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Задачи: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Закреплять  правильное произношение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звуков в </w:t>
      </w:r>
      <w:r w:rsidRPr="00DA2E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словах.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силу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пальцев рук. </w:t>
      </w:r>
      <w:proofErr w:type="gramStart"/>
      <w:r w:rsidRPr="00DA2E80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Ребенок прикрепляет прищепки с картинками к полю и произносит предложение: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DA2E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первом вагоне поедут слон, собака, свинья. Во втором вагоне поедут заяц, обезьяна. </w:t>
      </w:r>
      <w:proofErr w:type="gramStart"/>
      <w:r w:rsidRPr="00DA2E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третьем вагоне поедут мышка, петушок, кошка.) </w:t>
      </w:r>
      <w:proofErr w:type="gramEnd"/>
    </w:p>
    <w:p w:rsidR="0008778C" w:rsidRPr="00925A87" w:rsidRDefault="0008778C" w:rsidP="0008778C">
      <w:pPr>
        <w:pStyle w:val="a4"/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419725" cy="2352735"/>
            <wp:effectExtent l="171450" t="133350" r="371475" b="314265"/>
            <wp:docPr id="17" name="Рисунок 17" descr="G:\Фото Прищепки\IMG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Прищепки\IMG_14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936" b="1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35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778C" w:rsidRPr="00925A87" w:rsidRDefault="0008778C" w:rsidP="0008778C">
      <w:pPr>
        <w:pStyle w:val="a4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Фото 3.</w:t>
      </w:r>
      <w:r w:rsidRPr="00925A8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Упражнение </w:t>
      </w:r>
      <w:r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«Веселый поезд»</w:t>
      </w:r>
    </w:p>
    <w:p w:rsidR="0008778C" w:rsidRPr="00DA2E80" w:rsidRDefault="0008778C" w:rsidP="0008778C">
      <w:pPr>
        <w:pStyle w:val="a4"/>
        <w:spacing w:after="0" w:line="360" w:lineRule="auto"/>
        <w:ind w:left="2127" w:hanging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Вариант 2.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Задачи: Определять  количество слогов в словах. Закреплять  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согласовывание</w:t>
      </w:r>
      <w:proofErr w:type="spellEnd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числительного с существительным.</w:t>
      </w:r>
      <w:r w:rsidRPr="00DD0F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силу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пальцев рук. </w:t>
      </w:r>
      <w:proofErr w:type="gramStart"/>
      <w:r w:rsidRPr="00DA2E80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Ребенок прикрепляет прищепки с картинками к полю и произносит предложение: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DA2E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первом вагоне поедут слон, жук, еж. Во втором вагоне поедут заяц, мышка, панда. </w:t>
      </w:r>
      <w:proofErr w:type="gramStart"/>
      <w:r w:rsidRPr="00DA2E80">
        <w:rPr>
          <w:rFonts w:ascii="Times New Roman" w:hAnsi="Times New Roman" w:cs="Times New Roman"/>
          <w:sz w:val="24"/>
          <w:szCs w:val="24"/>
          <w:shd w:val="clear" w:color="auto" w:fill="FFFFFF"/>
        </w:rPr>
        <w:t>В третьем вагоне поедут корова, петушок, котенок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.)</w:t>
      </w:r>
      <w:proofErr w:type="gramEnd"/>
    </w:p>
    <w:p w:rsidR="0008778C" w:rsidRPr="00925A87" w:rsidRDefault="0008778C" w:rsidP="0008778C">
      <w:pPr>
        <w:pStyle w:val="a4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419725" cy="2219960"/>
            <wp:effectExtent l="171450" t="133350" r="371475" b="313690"/>
            <wp:docPr id="5" name="Рисунок 1" descr="G:\Фото Прищепки\IMG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Прищепки\IMG_1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000" b="2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21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778C" w:rsidRPr="00925A87" w:rsidRDefault="0008778C" w:rsidP="0008778C">
      <w:pPr>
        <w:pStyle w:val="a4"/>
        <w:tabs>
          <w:tab w:val="left" w:pos="284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Фото 4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925A8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Упражнение </w:t>
      </w:r>
      <w:r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«Веселый поезд»</w:t>
      </w:r>
    </w:p>
    <w:p w:rsidR="0008778C" w:rsidRPr="00925A87" w:rsidRDefault="0008778C" w:rsidP="0008778C">
      <w:pPr>
        <w:pStyle w:val="a4"/>
        <w:spacing w:after="0" w:line="360" w:lineRule="auto"/>
        <w:ind w:left="0" w:firstLine="56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8778C" w:rsidRPr="00925A87" w:rsidRDefault="0008778C" w:rsidP="0008778C">
      <w:pPr>
        <w:pStyle w:val="a4"/>
        <w:spacing w:after="0" w:line="360" w:lineRule="auto"/>
        <w:ind w:left="0" w:firstLine="56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E5BCB" w:rsidRDefault="00EE5BCB" w:rsidP="0008778C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5BCB" w:rsidRDefault="00EE5BCB" w:rsidP="0008778C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5BCB" w:rsidRDefault="00EE5BCB" w:rsidP="0008778C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778C" w:rsidRPr="000F2C88" w:rsidRDefault="0008778C" w:rsidP="0008778C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4. Упражнение </w:t>
      </w:r>
      <w:r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«Кто за кем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едет?»,  «Кто едет между..?»,</w:t>
      </w:r>
      <w:r w:rsidRPr="000F2C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«Кто едет перед</w:t>
      </w:r>
      <w:proofErr w:type="gramStart"/>
      <w:r w:rsidRPr="000F2C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.</w:t>
      </w:r>
      <w:proofErr w:type="gramEnd"/>
      <w:r w:rsidRPr="000F2C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.?»</w:t>
      </w:r>
      <w:r w:rsidR="00EE5BCB" w:rsidRPr="00EE5BC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EE5BC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</w:t>
      </w:r>
      <w:r w:rsidR="00EE5BCB">
        <w:rPr>
          <w:rFonts w:ascii="Times New Roman" w:hAnsi="Times New Roman" w:cs="Times New Roman"/>
          <w:sz w:val="24"/>
          <w:szCs w:val="24"/>
          <w:shd w:val="clear" w:color="auto" w:fill="FFFFFF"/>
        </w:rPr>
        <w:t>Фото 5)</w:t>
      </w:r>
    </w:p>
    <w:p w:rsidR="0008778C" w:rsidRDefault="0008778C" w:rsidP="0008778C">
      <w:pPr>
        <w:pStyle w:val="a4"/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Цель. Автоматизация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звук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[</w:t>
      </w:r>
      <w:proofErr w:type="gramStart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proofErr w:type="gramEnd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]  в словах, словосочетаниях, предложениях.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8778C" w:rsidRPr="00DA2E80" w:rsidRDefault="0008778C" w:rsidP="0008778C">
      <w:pPr>
        <w:pStyle w:val="a4"/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Задачи: Закреплять пространственные предлоги</w:t>
      </w:r>
      <w:r w:rsidRPr="00DA2E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A2E8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за</w:t>
      </w:r>
      <w:proofErr w:type="gramEnd"/>
      <w:r w:rsidRPr="00DA2E8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между, перед.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Дифферениировать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звуки [С] - [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], [З] - </w:t>
      </w:r>
      <w:r w:rsidRPr="00DA2E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[ЗЬ], [З] - [Ж].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силу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пальцев рук. </w:t>
      </w:r>
      <w:proofErr w:type="gramStart"/>
      <w:r w:rsidRPr="00DA2E80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Ребенок прикрепляет прищепку с картинкой героя к машинке и произносит предложение: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DA2E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Незнайка едет за </w:t>
      </w:r>
      <w:proofErr w:type="spellStart"/>
      <w:r w:rsidRPr="00DA2E80">
        <w:rPr>
          <w:rFonts w:ascii="Times New Roman" w:hAnsi="Times New Roman" w:cs="Times New Roman"/>
          <w:sz w:val="24"/>
          <w:szCs w:val="24"/>
          <w:shd w:val="clear" w:color="auto" w:fill="FFFFFF"/>
        </w:rPr>
        <w:t>Знайкой</w:t>
      </w:r>
      <w:proofErr w:type="spellEnd"/>
      <w:r w:rsidRPr="00DA2E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Золушка едет перед Зайкой. Коза  едет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DA2E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ежду Незнайкой и Золушкой. </w:t>
      </w:r>
      <w:proofErr w:type="spellStart"/>
      <w:r w:rsidRPr="00DA2E80">
        <w:rPr>
          <w:rFonts w:ascii="Times New Roman" w:hAnsi="Times New Roman" w:cs="Times New Roman"/>
          <w:sz w:val="24"/>
          <w:szCs w:val="24"/>
          <w:shd w:val="clear" w:color="auto" w:fill="FFFFFF"/>
        </w:rPr>
        <w:t>Знайка</w:t>
      </w:r>
      <w:proofErr w:type="spellEnd"/>
      <w:r w:rsidRPr="00DA2E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едет за Змеей. </w:t>
      </w:r>
      <w:proofErr w:type="gramStart"/>
      <w:r w:rsidRPr="00DA2E8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(Менять порядок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г</w:t>
      </w:r>
      <w:r w:rsidRPr="00DA2E8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ероев))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proofErr w:type="gramEnd"/>
    </w:p>
    <w:p w:rsidR="0008778C" w:rsidRPr="00925A87" w:rsidRDefault="0008778C" w:rsidP="0008778C">
      <w:pPr>
        <w:pStyle w:val="a4"/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661730" cy="4263410"/>
            <wp:effectExtent l="0" t="704850" r="0" b="689590"/>
            <wp:docPr id="9" name="Рисунок 4" descr="C:\Users\Я\AppData\Local\Microsoft\Windows\Temporary Internet Files\Content.Word\IMG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AppData\Local\Microsoft\Windows\Temporary Internet Files\Content.Word\IMG_1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162" b="68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0519" cy="426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78C" w:rsidRPr="00925A87" w:rsidRDefault="0008778C" w:rsidP="0008778C">
      <w:pPr>
        <w:pStyle w:val="a4"/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</w:p>
    <w:p w:rsidR="0008778C" w:rsidRPr="00925A87" w:rsidRDefault="0008778C" w:rsidP="0008778C">
      <w:pPr>
        <w:spacing w:after="0" w:line="36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EE5BCB" w:rsidRDefault="0008778C" w:rsidP="0008778C">
      <w:pPr>
        <w:pStyle w:val="a4"/>
        <w:spacing w:after="0" w:line="360" w:lineRule="auto"/>
        <w:ind w:left="0" w:firstLine="56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Фото 5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Упражнение </w:t>
      </w:r>
      <w:r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«Кто за кем едет?»,  «Кто едет </w:t>
      </w:r>
      <w:proofErr w:type="gramStart"/>
      <w:r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между</w:t>
      </w:r>
      <w:proofErr w:type="gramEnd"/>
      <w:r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..?»,  </w:t>
      </w:r>
    </w:p>
    <w:p w:rsidR="0008778C" w:rsidRPr="00925A87" w:rsidRDefault="0008778C" w:rsidP="0008778C">
      <w:pPr>
        <w:pStyle w:val="a4"/>
        <w:spacing w:after="0" w:line="360" w:lineRule="auto"/>
        <w:ind w:left="0" w:firstLine="56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«Кто едет перед</w:t>
      </w:r>
      <w:proofErr w:type="gramStart"/>
      <w:r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.</w:t>
      </w:r>
      <w:proofErr w:type="gramEnd"/>
      <w:r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.?»</w:t>
      </w:r>
    </w:p>
    <w:p w:rsidR="0008778C" w:rsidRPr="00925A87" w:rsidRDefault="0008778C" w:rsidP="0008778C">
      <w:pPr>
        <w:pStyle w:val="a4"/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778C" w:rsidRPr="00925A87" w:rsidRDefault="0008778C" w:rsidP="0008778C">
      <w:pPr>
        <w:pStyle w:val="a4"/>
        <w:numPr>
          <w:ilvl w:val="0"/>
          <w:numId w:val="3"/>
        </w:numPr>
        <w:tabs>
          <w:tab w:val="clear" w:pos="720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Упражнение  </w:t>
      </w:r>
      <w:r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«Времена года»</w:t>
      </w:r>
      <w:r w:rsidR="00EE5BCB" w:rsidRPr="00EE5BC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EE5BC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</w:t>
      </w:r>
      <w:r w:rsidR="00EE5BCB">
        <w:rPr>
          <w:rFonts w:ascii="Times New Roman" w:hAnsi="Times New Roman" w:cs="Times New Roman"/>
          <w:sz w:val="24"/>
          <w:szCs w:val="24"/>
          <w:shd w:val="clear" w:color="auto" w:fill="FFFFFF"/>
        </w:rPr>
        <w:t>Фото 6, 7)</w:t>
      </w:r>
      <w:r w:rsidR="00EE5BC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08778C" w:rsidRPr="00925A87" w:rsidRDefault="0008778C" w:rsidP="0008778C">
      <w:pPr>
        <w:spacing w:after="0" w:line="360" w:lineRule="auto"/>
        <w:ind w:left="1560" w:hanging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Цель. 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Закреплять знания детьми примет времен года. Закреплять умение составления предложений о времени года.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Развивать силу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пальцев рук. </w:t>
      </w:r>
      <w:proofErr w:type="gramStart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Ребенок прикрепляет прищепку с картинкой к полю и произносит предложение: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Зимой идет снег. Снег лежит на деревьях</w:t>
      </w:r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Зимой надевают теплую шапку, шубу, варежки, шарф. </w:t>
      </w:r>
      <w:proofErr w:type="gramStart"/>
      <w:r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>Зимой лепят снеговика, катаются на санках, лыжах, коньках и т.д.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proofErr w:type="gramEnd"/>
    </w:p>
    <w:p w:rsidR="0008778C" w:rsidRPr="00925A87" w:rsidRDefault="0008778C" w:rsidP="00EE5BCB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778C" w:rsidRPr="00925A87" w:rsidRDefault="0008778C" w:rsidP="0008778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5A8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619750" cy="4543121"/>
            <wp:effectExtent l="0" t="666750" r="0" b="848029"/>
            <wp:docPr id="1" name="Рисунок 4" descr="G:\Фото Прищепки\IMG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Прищепки\IMG_1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452" t="3772" r="42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9750" cy="4543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1C90" w:rsidRPr="00EE5BCB" w:rsidRDefault="00EE5BCB" w:rsidP="00EE5BCB">
      <w:pPr>
        <w:pStyle w:val="a4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Фото 6</w:t>
      </w:r>
      <w:r w:rsidR="0008778C" w:rsidRPr="00925A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Упражнение  </w:t>
      </w:r>
      <w:r w:rsidR="0008778C" w:rsidRPr="00925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«Времена года»</w:t>
      </w:r>
    </w:p>
    <w:p w:rsidR="00A21C90" w:rsidRDefault="00A21C90" w:rsidP="00EE5BCB"/>
    <w:sectPr w:rsidR="00A21C90" w:rsidSect="00661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E5C0D"/>
    <w:multiLevelType w:val="multilevel"/>
    <w:tmpl w:val="2DC69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6320D1"/>
    <w:multiLevelType w:val="hybridMultilevel"/>
    <w:tmpl w:val="0FF69AAE"/>
    <w:lvl w:ilvl="0" w:tplc="39D4ED3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6E3B1D52"/>
    <w:multiLevelType w:val="hybridMultilevel"/>
    <w:tmpl w:val="3176C5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1C90"/>
    <w:rsid w:val="0008778C"/>
    <w:rsid w:val="00661838"/>
    <w:rsid w:val="00A21C90"/>
    <w:rsid w:val="00BF5B79"/>
    <w:rsid w:val="00EE1458"/>
    <w:rsid w:val="00EE5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8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87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8778C"/>
    <w:pPr>
      <w:ind w:left="720"/>
      <w:contextualSpacing/>
    </w:pPr>
  </w:style>
  <w:style w:type="character" w:customStyle="1" w:styleId="apple-converted-space">
    <w:name w:val="apple-converted-space"/>
    <w:basedOn w:val="a0"/>
    <w:rsid w:val="0008778C"/>
  </w:style>
  <w:style w:type="character" w:customStyle="1" w:styleId="c0">
    <w:name w:val="c0"/>
    <w:basedOn w:val="a0"/>
    <w:rsid w:val="0008778C"/>
  </w:style>
  <w:style w:type="paragraph" w:styleId="a5">
    <w:name w:val="Balloon Text"/>
    <w:basedOn w:val="a"/>
    <w:link w:val="a6"/>
    <w:uiPriority w:val="99"/>
    <w:semiHidden/>
    <w:unhideWhenUsed/>
    <w:rsid w:val="0008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77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1271</Words>
  <Characters>7246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4</cp:revision>
  <dcterms:created xsi:type="dcterms:W3CDTF">2020-04-21T14:49:00Z</dcterms:created>
  <dcterms:modified xsi:type="dcterms:W3CDTF">2020-04-21T18:31:00Z</dcterms:modified>
</cp:coreProperties>
</file>