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49" w:rsidRDefault="00E14549" w:rsidP="00E14549">
      <w:pPr>
        <w:shd w:val="clear" w:color="auto" w:fill="FEFEFE"/>
        <w:spacing w:after="0" w:line="240" w:lineRule="auto"/>
        <w:rPr>
          <w:rStyle w:val="a5"/>
          <w:b/>
          <w:bCs/>
          <w:color w:val="0A0A0A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3.25pt;margin-top:68.25pt;width:437.25pt;height:693.75pt;z-index:251658240" stroked="f">
            <v:textbox>
              <w:txbxContent>
                <w:p w:rsidR="00E14549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E14549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Уважаемые родители!</w:t>
                  </w:r>
                </w:p>
                <w:p w:rsidR="00E14549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14549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Для того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,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чтобы узнать, в какую страну мы сегодня отправимся с детьми загадайте им загадки:</w:t>
                  </w:r>
                </w:p>
                <w:p w:rsidR="00E14549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14549" w:rsidRPr="007F3413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F3413">
                    <w:rPr>
                      <w:color w:val="000000"/>
                      <w:sz w:val="28"/>
                      <w:szCs w:val="28"/>
                    </w:rPr>
                    <w:t>Он строитель настоящий,</w:t>
                  </w:r>
                </w:p>
                <w:p w:rsidR="00E14549" w:rsidRPr="007F3413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left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F3413">
                    <w:rPr>
                      <w:color w:val="000000"/>
                      <w:sz w:val="28"/>
                      <w:szCs w:val="28"/>
                    </w:rPr>
                    <w:t>Деловитый, работящий.</w:t>
                  </w:r>
                </w:p>
                <w:p w:rsidR="00E14549" w:rsidRPr="007F3413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left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F3413">
                    <w:rPr>
                      <w:color w:val="000000"/>
                      <w:sz w:val="28"/>
                      <w:szCs w:val="28"/>
                    </w:rPr>
                    <w:t>Под сосной в лесу густом</w:t>
                  </w:r>
                </w:p>
                <w:p w:rsidR="00E14549" w:rsidRPr="007F3413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F3413">
                    <w:rPr>
                      <w:color w:val="000000"/>
                      <w:sz w:val="28"/>
                      <w:szCs w:val="28"/>
                    </w:rPr>
                    <w:t xml:space="preserve">Из хвоинок строит дом. (Муравей) </w:t>
                  </w:r>
                </w:p>
                <w:p w:rsidR="00E14549" w:rsidRPr="007F3413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14549" w:rsidRPr="007F3413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F3413">
                    <w:rPr>
                      <w:color w:val="000000"/>
                      <w:sz w:val="28"/>
                      <w:szCs w:val="28"/>
                    </w:rPr>
                    <w:t>Этот маленький скрипач</w:t>
                  </w:r>
                </w:p>
                <w:p w:rsidR="00E14549" w:rsidRPr="007F3413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F3413">
                    <w:rPr>
                      <w:color w:val="000000"/>
                      <w:sz w:val="28"/>
                      <w:szCs w:val="28"/>
                    </w:rPr>
                    <w:t>Изумрудный носит плащ.</w:t>
                  </w:r>
                </w:p>
                <w:p w:rsidR="00E14549" w:rsidRPr="007F3413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F3413">
                    <w:rPr>
                      <w:color w:val="000000"/>
                      <w:sz w:val="28"/>
                      <w:szCs w:val="28"/>
                    </w:rPr>
                    <w:t>Он и в спорте чемпион,</w:t>
                  </w:r>
                </w:p>
                <w:p w:rsidR="00E14549" w:rsidRPr="007F3413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F3413">
                    <w:rPr>
                      <w:color w:val="000000"/>
                      <w:sz w:val="28"/>
                      <w:szCs w:val="28"/>
                    </w:rPr>
                    <w:t>Ловко прыгать может он. (Кузнечик)</w:t>
                  </w:r>
                </w:p>
                <w:p w:rsidR="00E14549" w:rsidRPr="007F3413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14549" w:rsidRPr="007F3413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F3413">
                    <w:rPr>
                      <w:color w:val="000000"/>
                      <w:sz w:val="28"/>
                      <w:szCs w:val="28"/>
                    </w:rPr>
                    <w:t>Она ярка, красива,</w:t>
                  </w:r>
                </w:p>
                <w:p w:rsidR="00E14549" w:rsidRPr="007F3413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left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F3413">
                    <w:rPr>
                      <w:color w:val="000000"/>
                      <w:sz w:val="28"/>
                      <w:szCs w:val="28"/>
                    </w:rPr>
                    <w:t>Изящна, легкокрыла.</w:t>
                  </w:r>
                </w:p>
                <w:p w:rsidR="00E14549" w:rsidRPr="009F0702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left="709"/>
                    <w:jc w:val="both"/>
                    <w:rPr>
                      <w:sz w:val="28"/>
                      <w:szCs w:val="28"/>
                    </w:rPr>
                  </w:pPr>
                  <w:r w:rsidRPr="009F0702">
                    <w:rPr>
                      <w:sz w:val="28"/>
                      <w:szCs w:val="28"/>
                    </w:rPr>
                    <w:t>Сама похожа на цветок,</w:t>
                  </w:r>
                </w:p>
                <w:p w:rsidR="00E14549" w:rsidRPr="009F0702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left="709"/>
                    <w:jc w:val="both"/>
                    <w:rPr>
                      <w:sz w:val="28"/>
                      <w:szCs w:val="28"/>
                    </w:rPr>
                  </w:pPr>
                  <w:r w:rsidRPr="009F0702">
                    <w:rPr>
                      <w:sz w:val="28"/>
                      <w:szCs w:val="28"/>
                    </w:rPr>
                    <w:t>Пьет хоботком душистый сок. (Бабочка)</w:t>
                  </w:r>
                </w:p>
                <w:p w:rsidR="00E14549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9F0702">
                    <w:rPr>
                      <w:sz w:val="28"/>
                      <w:szCs w:val="28"/>
                    </w:rPr>
                    <w:t xml:space="preserve">Обобщите, что муравей, кузнечик, бабочка – это насекомые. Значит, мы </w:t>
                  </w:r>
                  <w:r>
                    <w:rPr>
                      <w:sz w:val="28"/>
                      <w:szCs w:val="28"/>
                    </w:rPr>
                    <w:t>отправляемся</w:t>
                  </w:r>
                  <w:r w:rsidRPr="009F0702">
                    <w:rPr>
                      <w:sz w:val="28"/>
                      <w:szCs w:val="28"/>
                    </w:rPr>
                    <w:t xml:space="preserve"> в страну насекомых</w:t>
                  </w:r>
                  <w:r>
                    <w:rPr>
                      <w:sz w:val="28"/>
                      <w:szCs w:val="28"/>
                    </w:rPr>
                    <w:t>, где узнаем о жизни насекомых и их характерных особенностях.</w:t>
                  </w:r>
                </w:p>
                <w:p w:rsidR="00E14549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Рассмотрите с детьми </w:t>
                  </w:r>
                  <w:r w:rsidRPr="009F0702">
                    <w:rPr>
                      <w:sz w:val="28"/>
                      <w:szCs w:val="28"/>
                    </w:rPr>
                    <w:t xml:space="preserve">модель – схему насекомого и </w:t>
                  </w:r>
                  <w:r>
                    <w:rPr>
                      <w:sz w:val="28"/>
                      <w:szCs w:val="28"/>
                    </w:rPr>
                    <w:t>предложите вспомнить детям</w:t>
                  </w:r>
                  <w:r w:rsidRPr="009F0702">
                    <w:rPr>
                      <w:sz w:val="28"/>
                      <w:szCs w:val="28"/>
                    </w:rPr>
                    <w:t>, из каких частей состоит насекомое.</w:t>
                  </w:r>
                </w:p>
                <w:p w:rsidR="00E14549" w:rsidRDefault="00E14549">
                  <w:r w:rsidRPr="00E14549">
                    <w:drawing>
                      <wp:inline distT="0" distB="0" distL="0" distR="0">
                        <wp:extent cx="5370195" cy="4027646"/>
                        <wp:effectExtent l="19050" t="0" r="1905" b="0"/>
                        <wp:docPr id="2" name="Рисунок 4" descr="https://ds02.infourok.ru/uploads/ex/135d/000493b4-d1887719/img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ds02.infourok.ru/uploads/ex/135d/000493b4-d1887719/img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0195" cy="4027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7534275" cy="10656682"/>
            <wp:effectExtent l="19050" t="0" r="9525" b="0"/>
            <wp:docPr id="16" name="Рисунок 16" descr="https://im0-tub-ru.yandex.net/i?id=90d348bf8b72afe796b78f8a88e1a0e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90d348bf8b72afe796b78f8a88e1a0e1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394" cy="106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549" w:rsidRDefault="00E14549" w:rsidP="00E14549">
      <w:pPr>
        <w:shd w:val="clear" w:color="auto" w:fill="FEFEFE"/>
        <w:spacing w:after="0" w:line="240" w:lineRule="auto"/>
        <w:rPr>
          <w:rStyle w:val="a5"/>
          <w:b/>
          <w:bCs/>
          <w:color w:val="0A0A0A"/>
        </w:rPr>
      </w:pPr>
      <w:r>
        <w:rPr>
          <w:b/>
          <w:bCs/>
          <w:i/>
          <w:iCs/>
          <w:noProof/>
          <w:color w:val="0A0A0A"/>
          <w:lang w:eastAsia="ru-RU"/>
        </w:rPr>
        <w:lastRenderedPageBreak/>
        <w:pict>
          <v:shape id="_x0000_s1027" type="#_x0000_t202" style="position:absolute;margin-left:80.25pt;margin-top:1in;width:438.75pt;height:684.75pt;z-index:251659264" stroked="f">
            <v:textbox style="mso-next-textbox:#_x0000_s1027">
              <w:txbxContent>
                <w:p w:rsidR="00E14549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A3735">
                    <w:rPr>
                      <w:sz w:val="28"/>
                      <w:szCs w:val="28"/>
                    </w:rPr>
                    <w:t>У насекомых шесть ног, а тело состоит из трех частей - головы, на которой находятся два усика и глаза, средней части (грудка) и брюшко.</w:t>
                  </w:r>
                </w:p>
                <w:p w:rsidR="00E14549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Расскажите, что бывают насекомые хищники</w:t>
                  </w:r>
                  <w:r w:rsidRPr="0082705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</w:t>
                  </w:r>
                  <w:r w:rsidRPr="009F0702">
                    <w:rPr>
                      <w:sz w:val="28"/>
                      <w:szCs w:val="28"/>
                    </w:rPr>
                    <w:t>стрекоза, кузнечик, божья коровка</w:t>
                  </w:r>
                  <w:r>
                    <w:rPr>
                      <w:sz w:val="28"/>
                      <w:szCs w:val="28"/>
                    </w:rPr>
                    <w:t>), полезные насекомые (</w:t>
                  </w:r>
                  <w:r w:rsidRPr="009F0702">
                    <w:rPr>
                      <w:sz w:val="28"/>
                      <w:szCs w:val="28"/>
                    </w:rPr>
                    <w:t>бабочка, пчела, муравей</w:t>
                  </w:r>
                  <w:r>
                    <w:rPr>
                      <w:sz w:val="28"/>
                      <w:szCs w:val="28"/>
                    </w:rPr>
                    <w:t>) и насекомые-вредители (муха, комар, гусеница).</w:t>
                  </w:r>
                  <w:proofErr w:type="gramEnd"/>
                  <w:r w:rsidRPr="0082705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Спросите, п</w:t>
                  </w:r>
                  <w:r w:rsidRPr="009F0702">
                    <w:rPr>
                      <w:sz w:val="28"/>
                      <w:szCs w:val="28"/>
                    </w:rPr>
                    <w:t>очему их называют хищниками? (Потому что они охотятся за другими насекомыми)</w:t>
                  </w:r>
                  <w:r>
                    <w:rPr>
                      <w:sz w:val="28"/>
                      <w:szCs w:val="28"/>
                    </w:rPr>
                    <w:t>, к</w:t>
                  </w:r>
                  <w:r w:rsidRPr="009F0702">
                    <w:rPr>
                      <w:sz w:val="28"/>
                      <w:szCs w:val="28"/>
                    </w:rPr>
                    <w:t>акую пользу прино</w:t>
                  </w:r>
                  <w:r>
                    <w:rPr>
                      <w:sz w:val="28"/>
                      <w:szCs w:val="28"/>
                    </w:rPr>
                    <w:t xml:space="preserve">сят  пчелы, бабочки, муравей? </w:t>
                  </w:r>
                  <w:proofErr w:type="gramStart"/>
                  <w:r>
                    <w:rPr>
                      <w:sz w:val="28"/>
                      <w:szCs w:val="28"/>
                    </w:rPr>
                    <w:t>(</w:t>
                  </w:r>
                  <w:r w:rsidRPr="009F0702">
                    <w:rPr>
                      <w:sz w:val="28"/>
                      <w:szCs w:val="28"/>
                    </w:rPr>
                    <w:t>Пчелы опыляют цветы, дают нам мед и воск.</w:t>
                  </w:r>
                  <w:proofErr w:type="gramEnd"/>
                  <w:r w:rsidRPr="009F0702">
                    <w:rPr>
                      <w:sz w:val="28"/>
                      <w:szCs w:val="28"/>
                    </w:rPr>
                    <w:t xml:space="preserve"> Муравьи разносят по лесу семена многих </w:t>
                  </w:r>
                  <w:r>
                    <w:rPr>
                      <w:sz w:val="28"/>
                      <w:szCs w:val="28"/>
                    </w:rPr>
                    <w:t xml:space="preserve">растений. Бабочки опыляют </w:t>
                  </w:r>
                  <w:proofErr w:type="gramStart"/>
                  <w:r>
                    <w:rPr>
                      <w:sz w:val="28"/>
                      <w:szCs w:val="28"/>
                    </w:rPr>
                    <w:t>цветы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какой вред причиняют насекомые-вредители</w:t>
                  </w:r>
                  <w:r w:rsidRPr="009F070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</w:t>
                  </w:r>
                  <w:r w:rsidRPr="009F0702">
                    <w:rPr>
                      <w:sz w:val="28"/>
                      <w:szCs w:val="28"/>
                    </w:rPr>
                    <w:t>Муха –</w:t>
                  </w:r>
                  <w:r w:rsidR="001D234D">
                    <w:rPr>
                      <w:sz w:val="28"/>
                      <w:szCs w:val="28"/>
                    </w:rPr>
                    <w:t xml:space="preserve"> </w:t>
                  </w:r>
                  <w:r w:rsidRPr="009F0702">
                    <w:rPr>
                      <w:sz w:val="28"/>
                      <w:szCs w:val="28"/>
                    </w:rPr>
                    <w:t>разносит микробы, гусеница – ест листья растений, комар.)</w:t>
                  </w:r>
                </w:p>
                <w:p w:rsidR="001D234D" w:rsidRDefault="001D234D" w:rsidP="00E14549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14549" w:rsidRPr="002C6678" w:rsidRDefault="00E14549" w:rsidP="00E14549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14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Поиграйте в игру «4 </w:t>
                  </w:r>
                  <w:proofErr w:type="gramStart"/>
                  <w:r w:rsidRPr="00E14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лишний</w:t>
                  </w:r>
                  <w:proofErr w:type="gramEnd"/>
                  <w:r w:rsidRPr="00E14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». Составьте предложения с союзом «потому что» (например, </w:t>
                  </w:r>
                  <w:r w:rsidRPr="00E145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лишний паук, потому что он не относится к насекомым, лишний муравей, потому что он не летает, а остальные насекомые летают...)</w:t>
                  </w:r>
                </w:p>
                <w:p w:rsidR="00E14549" w:rsidRDefault="00E14549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1D234D" w:rsidRDefault="001D234D" w:rsidP="00E1454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E14549" w:rsidRDefault="001D234D">
                  <w:r w:rsidRPr="001D234D">
                    <w:drawing>
                      <wp:inline distT="0" distB="0" distL="0" distR="0">
                        <wp:extent cx="5289429" cy="3960000"/>
                        <wp:effectExtent l="19050" t="0" r="6471" b="0"/>
                        <wp:docPr id="6" name="Рисунок 7" descr="https://cf.ppt-online.org/files1/slide/d/dknCaEjtbsMv1K0JxySlLIAN3hc67FzqWrRYiHOGU/slide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cf.ppt-online.org/files1/slide/d/dknCaEjtbsMv1K0JxySlLIAN3hc67FzqWrRYiHOGU/slide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9429" cy="39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14549">
        <w:rPr>
          <w:rStyle w:val="a5"/>
          <w:b/>
          <w:bCs/>
          <w:color w:val="0A0A0A"/>
        </w:rPr>
        <w:drawing>
          <wp:inline distT="0" distB="0" distL="0" distR="0">
            <wp:extent cx="7534275" cy="10656682"/>
            <wp:effectExtent l="19050" t="0" r="9525" b="0"/>
            <wp:docPr id="3" name="Рисунок 16" descr="https://im0-tub-ru.yandex.net/i?id=90d348bf8b72afe796b78f8a88e1a0e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90d348bf8b72afe796b78f8a88e1a0e1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394" cy="106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702" w:rsidRPr="009F0702" w:rsidRDefault="001D234D" w:rsidP="001A3735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8" type="#_x0000_t202" style="position:absolute;left:0;text-align:left;margin-left:91.5pt;margin-top:71.25pt;width:429pt;height:688.5pt;z-index:251660288" stroked="f">
            <v:textbox>
              <w:txbxContent>
                <w:p w:rsidR="001D234D" w:rsidRDefault="001D234D" w:rsidP="001D234D">
                  <w:pPr>
                    <w:jc w:val="center"/>
                  </w:pPr>
                </w:p>
                <w:p w:rsidR="001D234D" w:rsidRDefault="001D234D" w:rsidP="001D234D">
                  <w:pPr>
                    <w:jc w:val="center"/>
                  </w:pPr>
                  <w:r w:rsidRPr="001D234D">
                    <w:drawing>
                      <wp:inline distT="0" distB="0" distL="0" distR="0">
                        <wp:extent cx="5289429" cy="3960000"/>
                        <wp:effectExtent l="19050" t="0" r="6471" b="0"/>
                        <wp:docPr id="11" name="Рисунок 10" descr="https://cf.ppt-online.org/files1/slide/d/dknCaEjtbsMv1K0JxySlLIAN3hc67FzqWrRYiHOGU/slide-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cf.ppt-online.org/files1/slide/d/dknCaEjtbsMv1K0JxySlLIAN3hc67FzqWrRYiHOGU/slide-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9429" cy="39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D234D" w:rsidRDefault="001D234D" w:rsidP="001D234D">
                  <w:pPr>
                    <w:tabs>
                      <w:tab w:val="left" w:pos="4820"/>
                    </w:tabs>
                    <w:jc w:val="center"/>
                  </w:pPr>
                  <w:r w:rsidRPr="001D234D">
                    <w:drawing>
                      <wp:inline distT="0" distB="0" distL="0" distR="0">
                        <wp:extent cx="5296019" cy="3960000"/>
                        <wp:effectExtent l="19050" t="0" r="0" b="0"/>
                        <wp:docPr id="12" name="Рисунок 13" descr="https://cf.ppt-online.org/files1/slide/d/dknCaEjtbsMv1K0JxySlLIAN3hc67FzqWrRYiHOGU/slide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cf.ppt-online.org/files1/slide/d/dknCaEjtbsMv1K0JxySlLIAN3hc67FzqWrRYiHOGU/slide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6019" cy="39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D234D">
        <w:rPr>
          <w:sz w:val="28"/>
          <w:szCs w:val="28"/>
        </w:rPr>
        <w:drawing>
          <wp:inline distT="0" distB="0" distL="0" distR="0">
            <wp:extent cx="7534275" cy="10656682"/>
            <wp:effectExtent l="19050" t="0" r="9525" b="0"/>
            <wp:docPr id="9" name="Рисунок 16" descr="https://im0-tub-ru.yandex.net/i?id=90d348bf8b72afe796b78f8a88e1a0e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90d348bf8b72afe796b78f8a88e1a0e1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394" cy="106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413" w:rsidRDefault="001D234D" w:rsidP="001D234D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noProof/>
          <w:sz w:val="28"/>
          <w:szCs w:val="28"/>
        </w:rPr>
        <w:lastRenderedPageBreak/>
        <w:pict>
          <v:shape id="_x0000_s1029" type="#_x0000_t202" style="position:absolute;left:0;text-align:left;margin-left:102.75pt;margin-top:75.15pt;width:411pt;height:686.25pt;z-index:251661312" stroked="f">
            <v:textbox>
              <w:txbxContent>
                <w:p w:rsidR="001D234D" w:rsidRDefault="001D234D" w:rsidP="001D234D">
                  <w:pPr>
                    <w:pStyle w:val="a6"/>
                    <w:shd w:val="clear" w:color="auto" w:fill="FFFFFF"/>
                    <w:spacing w:before="0" w:beforeAutospacing="0" w:after="360" w:afterAutospacing="0"/>
                    <w:jc w:val="center"/>
                    <w:rPr>
                      <w:rStyle w:val="a7"/>
                      <w:color w:val="404040"/>
                      <w:sz w:val="28"/>
                      <w:szCs w:val="28"/>
                    </w:rPr>
                  </w:pPr>
                </w:p>
                <w:p w:rsidR="001D234D" w:rsidRDefault="001D234D" w:rsidP="001D234D">
                  <w:pPr>
                    <w:pStyle w:val="a6"/>
                    <w:shd w:val="clear" w:color="auto" w:fill="FFFFFF"/>
                    <w:spacing w:before="0" w:beforeAutospacing="0" w:after="360" w:afterAutospacing="0"/>
                    <w:jc w:val="center"/>
                    <w:rPr>
                      <w:rStyle w:val="a7"/>
                      <w:color w:val="404040"/>
                      <w:sz w:val="28"/>
                      <w:szCs w:val="28"/>
                    </w:rPr>
                  </w:pPr>
                </w:p>
                <w:p w:rsidR="001D234D" w:rsidRPr="001D234D" w:rsidRDefault="001D234D" w:rsidP="001D234D">
                  <w:pPr>
                    <w:pStyle w:val="a6"/>
                    <w:shd w:val="clear" w:color="auto" w:fill="FFFFFF"/>
                    <w:spacing w:before="0" w:beforeAutospacing="0" w:after="360" w:afterAutospacing="0"/>
                    <w:jc w:val="center"/>
                    <w:rPr>
                      <w:color w:val="404040"/>
                      <w:sz w:val="28"/>
                      <w:szCs w:val="28"/>
                    </w:rPr>
                  </w:pPr>
                  <w:r w:rsidRPr="001D234D">
                    <w:rPr>
                      <w:rStyle w:val="a7"/>
                      <w:color w:val="404040"/>
                      <w:sz w:val="28"/>
                      <w:szCs w:val="28"/>
                    </w:rPr>
                    <w:t>Читаем сказки и рассказы о насекомых:</w:t>
                  </w:r>
                </w:p>
                <w:p w:rsidR="001D234D" w:rsidRDefault="001D234D" w:rsidP="001D234D">
                  <w:pPr>
                    <w:pStyle w:val="a6"/>
                    <w:shd w:val="clear" w:color="auto" w:fill="FFFFFF"/>
                    <w:spacing w:before="0" w:beforeAutospacing="0" w:after="360" w:afterAutospacing="0"/>
                    <w:ind w:firstLine="709"/>
                    <w:jc w:val="both"/>
                    <w:rPr>
                      <w:color w:val="404040"/>
                      <w:sz w:val="28"/>
                      <w:szCs w:val="28"/>
                    </w:rPr>
                  </w:pPr>
                </w:p>
                <w:p w:rsidR="001D234D" w:rsidRDefault="001D234D" w:rsidP="001D234D">
                  <w:pPr>
                    <w:pStyle w:val="a6"/>
                    <w:shd w:val="clear" w:color="auto" w:fill="FFFFFF"/>
                    <w:spacing w:before="0" w:beforeAutospacing="0" w:after="360" w:afterAutospacing="0"/>
                    <w:ind w:firstLine="709"/>
                    <w:jc w:val="both"/>
                    <w:rPr>
                      <w:color w:val="404040"/>
                      <w:sz w:val="28"/>
                      <w:szCs w:val="28"/>
                    </w:rPr>
                  </w:pPr>
                  <w:r>
                    <w:rPr>
                      <w:color w:val="404040"/>
                      <w:sz w:val="28"/>
                      <w:szCs w:val="28"/>
                    </w:rPr>
                    <w:t xml:space="preserve">1. </w:t>
                  </w:r>
                  <w:r w:rsidRPr="001D234D">
                    <w:rPr>
                      <w:color w:val="404040"/>
                      <w:sz w:val="28"/>
                      <w:szCs w:val="28"/>
                    </w:rPr>
                    <w:t>Муха-Цокотуха. К. Чуковский.</w:t>
                  </w:r>
                </w:p>
                <w:p w:rsidR="001D234D" w:rsidRDefault="001D234D" w:rsidP="001D234D">
                  <w:pPr>
                    <w:pStyle w:val="a6"/>
                    <w:shd w:val="clear" w:color="auto" w:fill="FFFFFF"/>
                    <w:spacing w:before="0" w:beforeAutospacing="0" w:after="360" w:afterAutospacing="0"/>
                    <w:ind w:firstLine="709"/>
                    <w:jc w:val="both"/>
                    <w:rPr>
                      <w:color w:val="404040"/>
                      <w:sz w:val="28"/>
                      <w:szCs w:val="28"/>
                    </w:rPr>
                  </w:pPr>
                  <w:r>
                    <w:rPr>
                      <w:color w:val="404040"/>
                      <w:sz w:val="28"/>
                      <w:szCs w:val="28"/>
                    </w:rPr>
                    <w:t xml:space="preserve">2. </w:t>
                  </w:r>
                  <w:r w:rsidRPr="001D234D">
                    <w:rPr>
                      <w:color w:val="404040"/>
                      <w:sz w:val="28"/>
                      <w:szCs w:val="28"/>
                    </w:rPr>
                    <w:t>«Лесные хоромы». М. Михайлов</w:t>
                  </w:r>
                  <w:r>
                    <w:rPr>
                      <w:color w:val="404040"/>
                      <w:sz w:val="28"/>
                      <w:szCs w:val="28"/>
                    </w:rPr>
                    <w:t>.</w:t>
                  </w:r>
                </w:p>
                <w:p w:rsidR="001D234D" w:rsidRDefault="001D234D" w:rsidP="001D234D">
                  <w:pPr>
                    <w:pStyle w:val="a6"/>
                    <w:shd w:val="clear" w:color="auto" w:fill="FFFFFF"/>
                    <w:spacing w:before="0" w:beforeAutospacing="0" w:after="360" w:afterAutospacing="0"/>
                    <w:ind w:firstLine="709"/>
                    <w:jc w:val="both"/>
                    <w:rPr>
                      <w:color w:val="404040"/>
                      <w:sz w:val="28"/>
                      <w:szCs w:val="28"/>
                    </w:rPr>
                  </w:pPr>
                  <w:r>
                    <w:rPr>
                      <w:color w:val="404040"/>
                      <w:sz w:val="28"/>
                      <w:szCs w:val="28"/>
                    </w:rPr>
                    <w:t xml:space="preserve">3. </w:t>
                  </w:r>
                  <w:r w:rsidRPr="001D234D">
                    <w:rPr>
                      <w:color w:val="404040"/>
                      <w:sz w:val="28"/>
                      <w:szCs w:val="28"/>
                    </w:rPr>
                    <w:t xml:space="preserve">«Как </w:t>
                  </w:r>
                  <w:proofErr w:type="spellStart"/>
                  <w:r w:rsidRPr="001D234D">
                    <w:rPr>
                      <w:color w:val="404040"/>
                      <w:sz w:val="28"/>
                      <w:szCs w:val="28"/>
                    </w:rPr>
                    <w:t>Муравьишка</w:t>
                  </w:r>
                  <w:proofErr w:type="spellEnd"/>
                  <w:r w:rsidRPr="001D234D">
                    <w:rPr>
                      <w:color w:val="404040"/>
                      <w:sz w:val="28"/>
                      <w:szCs w:val="28"/>
                    </w:rPr>
                    <w:t xml:space="preserve"> домой спешил». В. Бианки.</w:t>
                  </w:r>
                </w:p>
                <w:p w:rsidR="001D234D" w:rsidRDefault="001D234D" w:rsidP="001D234D">
                  <w:pPr>
                    <w:pStyle w:val="a6"/>
                    <w:shd w:val="clear" w:color="auto" w:fill="FFFFFF"/>
                    <w:spacing w:before="0" w:beforeAutospacing="0" w:after="360" w:afterAutospacing="0"/>
                    <w:ind w:firstLine="709"/>
                    <w:jc w:val="both"/>
                    <w:rPr>
                      <w:color w:val="404040"/>
                      <w:sz w:val="28"/>
                      <w:szCs w:val="28"/>
                    </w:rPr>
                  </w:pPr>
                  <w:r>
                    <w:rPr>
                      <w:color w:val="404040"/>
                      <w:sz w:val="28"/>
                      <w:szCs w:val="28"/>
                    </w:rPr>
                    <w:t xml:space="preserve">4. </w:t>
                  </w:r>
                  <w:r w:rsidRPr="001D234D">
                    <w:rPr>
                      <w:color w:val="404040"/>
                      <w:sz w:val="28"/>
                      <w:szCs w:val="28"/>
                    </w:rPr>
                    <w:t xml:space="preserve">«Счастливый жучок». Г. </w:t>
                  </w:r>
                  <w:proofErr w:type="spellStart"/>
                  <w:r w:rsidRPr="001D234D">
                    <w:rPr>
                      <w:color w:val="404040"/>
                      <w:sz w:val="28"/>
                      <w:szCs w:val="28"/>
                    </w:rPr>
                    <w:t>Скребицкий</w:t>
                  </w:r>
                  <w:proofErr w:type="spellEnd"/>
                  <w:r w:rsidRPr="001D234D">
                    <w:rPr>
                      <w:color w:val="404040"/>
                      <w:sz w:val="28"/>
                      <w:szCs w:val="28"/>
                    </w:rPr>
                    <w:t>.</w:t>
                  </w:r>
                </w:p>
                <w:p w:rsidR="001D234D" w:rsidRDefault="001D234D" w:rsidP="001D234D">
                  <w:pPr>
                    <w:pStyle w:val="a6"/>
                    <w:shd w:val="clear" w:color="auto" w:fill="FFFFFF"/>
                    <w:spacing w:before="0" w:beforeAutospacing="0" w:after="360" w:afterAutospacing="0"/>
                    <w:ind w:firstLine="709"/>
                    <w:jc w:val="both"/>
                    <w:rPr>
                      <w:color w:val="404040"/>
                      <w:sz w:val="28"/>
                      <w:szCs w:val="28"/>
                    </w:rPr>
                  </w:pPr>
                  <w:r>
                    <w:rPr>
                      <w:color w:val="404040"/>
                      <w:sz w:val="28"/>
                      <w:szCs w:val="28"/>
                    </w:rPr>
                    <w:t xml:space="preserve">5. </w:t>
                  </w:r>
                  <w:r w:rsidRPr="001D234D">
                    <w:rPr>
                      <w:color w:val="404040"/>
                      <w:sz w:val="28"/>
                      <w:szCs w:val="28"/>
                    </w:rPr>
                    <w:t>«Ласточка». Г. Снегирев.</w:t>
                  </w:r>
                </w:p>
                <w:p w:rsidR="001D234D" w:rsidRPr="001D234D" w:rsidRDefault="001D234D" w:rsidP="001D234D">
                  <w:pPr>
                    <w:pStyle w:val="a6"/>
                    <w:shd w:val="clear" w:color="auto" w:fill="FFFFFF"/>
                    <w:spacing w:before="0" w:beforeAutospacing="0" w:after="360" w:afterAutospacing="0"/>
                    <w:ind w:firstLine="709"/>
                    <w:jc w:val="both"/>
                    <w:rPr>
                      <w:color w:val="404040"/>
                      <w:sz w:val="28"/>
                      <w:szCs w:val="28"/>
                    </w:rPr>
                  </w:pPr>
                  <w:r>
                    <w:rPr>
                      <w:color w:val="404040"/>
                      <w:sz w:val="28"/>
                      <w:szCs w:val="28"/>
                    </w:rPr>
                    <w:t xml:space="preserve">6. </w:t>
                  </w:r>
                  <w:r w:rsidRPr="001D234D">
                    <w:rPr>
                      <w:color w:val="404040"/>
                      <w:sz w:val="28"/>
                      <w:szCs w:val="28"/>
                    </w:rPr>
                    <w:t>«Что узнал дождевой червяк». Из книги «Подземный путешественник» Н. Романова.</w:t>
                  </w:r>
                </w:p>
                <w:p w:rsidR="001D234D" w:rsidRDefault="001D234D"/>
              </w:txbxContent>
            </v:textbox>
          </v:shape>
        </w:pict>
      </w:r>
      <w:r w:rsidRPr="001D234D">
        <w:rPr>
          <w:sz w:val="28"/>
          <w:szCs w:val="28"/>
        </w:rPr>
        <w:drawing>
          <wp:inline distT="0" distB="0" distL="0" distR="0">
            <wp:extent cx="7534275" cy="10656682"/>
            <wp:effectExtent l="19050" t="0" r="9525" b="0"/>
            <wp:docPr id="14" name="Рисунок 16" descr="https://im0-tub-ru.yandex.net/i?id=90d348bf8b72afe796b78f8a88e1a0e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90d348bf8b72afe796b78f8a88e1a0e1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394" cy="106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413" w:rsidSect="00E1454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7145"/>
    <w:multiLevelType w:val="multilevel"/>
    <w:tmpl w:val="44BC56B6"/>
    <w:lvl w:ilvl="0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95F5B"/>
    <w:multiLevelType w:val="multilevel"/>
    <w:tmpl w:val="CCF0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3413"/>
    <w:rsid w:val="0015786D"/>
    <w:rsid w:val="001A3735"/>
    <w:rsid w:val="001D234D"/>
    <w:rsid w:val="002C6678"/>
    <w:rsid w:val="00613E2D"/>
    <w:rsid w:val="007F3413"/>
    <w:rsid w:val="00827058"/>
    <w:rsid w:val="009F0702"/>
    <w:rsid w:val="00E1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41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F3413"/>
    <w:rPr>
      <w:i/>
      <w:iCs/>
    </w:rPr>
  </w:style>
  <w:style w:type="paragraph" w:styleId="a6">
    <w:name w:val="Normal (Web)"/>
    <w:basedOn w:val="a"/>
    <w:uiPriority w:val="99"/>
    <w:unhideWhenUsed/>
    <w:rsid w:val="007F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F3413"/>
    <w:rPr>
      <w:b/>
      <w:bCs/>
    </w:rPr>
  </w:style>
  <w:style w:type="character" w:styleId="a8">
    <w:name w:val="Hyperlink"/>
    <w:basedOn w:val="a0"/>
    <w:uiPriority w:val="99"/>
    <w:semiHidden/>
    <w:unhideWhenUsed/>
    <w:rsid w:val="007F3413"/>
    <w:rPr>
      <w:color w:val="0000FF"/>
      <w:u w:val="single"/>
    </w:rPr>
  </w:style>
  <w:style w:type="paragraph" w:customStyle="1" w:styleId="c3">
    <w:name w:val="c3"/>
    <w:basedOn w:val="a"/>
    <w:rsid w:val="002C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6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AcerAspire</dc:creator>
  <cp:keywords/>
  <dc:description/>
  <cp:lastModifiedBy>AcerAspire</cp:lastModifiedBy>
  <cp:revision>2</cp:revision>
  <dcterms:created xsi:type="dcterms:W3CDTF">2020-05-12T12:14:00Z</dcterms:created>
  <dcterms:modified xsi:type="dcterms:W3CDTF">2020-05-12T13:36:00Z</dcterms:modified>
</cp:coreProperties>
</file>