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C238D">
        <w:rPr>
          <w:b/>
          <w:bCs/>
          <w:sz w:val="28"/>
          <w:szCs w:val="28"/>
        </w:rPr>
        <w:t>«</w:t>
      </w:r>
      <w:r w:rsidRPr="00CB2E1C">
        <w:rPr>
          <w:b/>
          <w:bCs/>
          <w:sz w:val="28"/>
          <w:szCs w:val="28"/>
        </w:rPr>
        <w:t>Нестандартное физкультурно</w:t>
      </w:r>
      <w:r w:rsidR="00CB2E1C">
        <w:rPr>
          <w:b/>
          <w:bCs/>
          <w:sz w:val="28"/>
          <w:szCs w:val="28"/>
        </w:rPr>
        <w:t xml:space="preserve"> </w:t>
      </w:r>
      <w:r w:rsidRPr="00CB2E1C">
        <w:rPr>
          <w:b/>
          <w:bCs/>
          <w:sz w:val="28"/>
          <w:szCs w:val="28"/>
        </w:rPr>
        <w:t xml:space="preserve"> – оздоровительное оборудование дома из подручного материала»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sz w:val="28"/>
          <w:szCs w:val="28"/>
        </w:rPr>
        <w:br/>
      </w: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7C238D" w:rsidRPr="00CB2E1C">
        <w:rPr>
          <w:b/>
          <w:bCs/>
          <w:color w:val="000000"/>
          <w:sz w:val="28"/>
          <w:szCs w:val="28"/>
        </w:rPr>
        <w:t xml:space="preserve">С.Я. </w:t>
      </w:r>
      <w:proofErr w:type="spellStart"/>
      <w:r w:rsidR="007C238D" w:rsidRPr="00CB2E1C">
        <w:rPr>
          <w:b/>
          <w:bCs/>
          <w:color w:val="000000"/>
          <w:sz w:val="28"/>
          <w:szCs w:val="28"/>
        </w:rPr>
        <w:t>Файнштейн</w:t>
      </w:r>
      <w:proofErr w:type="spellEnd"/>
      <w:r w:rsidR="007C238D" w:rsidRPr="00CB2E1C">
        <w:rPr>
          <w:color w:val="000000"/>
          <w:sz w:val="28"/>
          <w:szCs w:val="28"/>
        </w:rPr>
        <w:t> </w:t>
      </w:r>
      <w:r w:rsidR="007C238D" w:rsidRPr="00CB2E1C">
        <w:rPr>
          <w:b/>
          <w:bCs/>
          <w:i/>
          <w:iCs/>
          <w:color w:val="000000"/>
          <w:sz w:val="28"/>
          <w:szCs w:val="28"/>
        </w:rPr>
        <w:t>утверждал, </w:t>
      </w:r>
      <w:r w:rsidR="007C238D" w:rsidRPr="00CB2E1C">
        <w:rPr>
          <w:i/>
          <w:iCs/>
          <w:color w:val="000000"/>
          <w:sz w:val="28"/>
          <w:szCs w:val="28"/>
        </w:rPr>
        <w:t xml:space="preserve">что ни имитация, ни образы не дают </w:t>
      </w:r>
      <w:r>
        <w:rPr>
          <w:i/>
          <w:iCs/>
          <w:color w:val="000000"/>
          <w:sz w:val="28"/>
          <w:szCs w:val="28"/>
        </w:rPr>
        <w:t xml:space="preserve">  </w:t>
      </w:r>
      <w:r w:rsidR="007C238D" w:rsidRPr="00CB2E1C">
        <w:rPr>
          <w:i/>
          <w:iCs/>
          <w:color w:val="000000"/>
          <w:sz w:val="28"/>
          <w:szCs w:val="28"/>
        </w:rPr>
        <w:t xml:space="preserve">такого положительного результата </w:t>
      </w:r>
      <w:proofErr w:type="gramStart"/>
      <w:r w:rsidR="007C238D" w:rsidRPr="00CB2E1C">
        <w:rPr>
          <w:i/>
          <w:iCs/>
          <w:color w:val="000000"/>
          <w:sz w:val="28"/>
          <w:szCs w:val="28"/>
        </w:rPr>
        <w:t>при</w:t>
      </w:r>
      <w:proofErr w:type="gramEnd"/>
      <w:r w:rsidR="007C238D" w:rsidRPr="00CB2E1C">
        <w:rPr>
          <w:i/>
          <w:iCs/>
          <w:color w:val="000000"/>
          <w:sz w:val="28"/>
          <w:szCs w:val="28"/>
        </w:rPr>
        <w:t xml:space="preserve"> </w:t>
      </w:r>
    </w:p>
    <w:p w:rsid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proofErr w:type="gramStart"/>
      <w:r w:rsidRPr="00CB2E1C">
        <w:rPr>
          <w:i/>
          <w:iCs/>
          <w:color w:val="000000"/>
          <w:sz w:val="28"/>
          <w:szCs w:val="28"/>
        </w:rPr>
        <w:t>выполнении</w:t>
      </w:r>
      <w:proofErr w:type="gramEnd"/>
      <w:r w:rsidRPr="00CB2E1C">
        <w:rPr>
          <w:i/>
          <w:iCs/>
          <w:color w:val="000000"/>
          <w:sz w:val="28"/>
          <w:szCs w:val="28"/>
        </w:rPr>
        <w:t xml:space="preserve"> двигательных  заданий, 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CB2E1C">
        <w:rPr>
          <w:i/>
          <w:iCs/>
          <w:color w:val="000000"/>
          <w:sz w:val="28"/>
          <w:szCs w:val="28"/>
        </w:rPr>
        <w:t>как оборудование и пособия.…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CB2E1C">
        <w:rPr>
          <w:b/>
          <w:bCs/>
          <w:iCs/>
          <w:color w:val="000000"/>
          <w:sz w:val="28"/>
          <w:szCs w:val="28"/>
        </w:rPr>
        <w:t xml:space="preserve">Цель: </w:t>
      </w:r>
      <w:r w:rsidRPr="00CB2E1C">
        <w:rPr>
          <w:bCs/>
          <w:iCs/>
          <w:color w:val="000000"/>
          <w:sz w:val="28"/>
          <w:szCs w:val="28"/>
        </w:rPr>
        <w:t>повышения интереса ребенка к двигательной активности,  укрепление здоровья детей.</w:t>
      </w:r>
    </w:p>
    <w:p w:rsidR="00CB2E1C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 xml:space="preserve">     Нестандартное физкультурное оборудование – это оборудование, сделанное своими руками из подручных средств и материалов.</w:t>
      </w:r>
    </w:p>
    <w:p w:rsidR="007C238D" w:rsidRPr="00CB2E1C" w:rsidRDefault="00CB2E1C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П</w:t>
      </w:r>
      <w:r w:rsidR="007C238D" w:rsidRPr="00CB2E1C">
        <w:rPr>
          <w:color w:val="000000"/>
          <w:sz w:val="28"/>
          <w:szCs w:val="28"/>
        </w:rPr>
        <w:t>осредством использования нестандартного оборудования, наряду с двигательной активностью, развиваются такие физические качества у детей как ловкость, быстрота, внимание, закрепляется знание цвета и формы, увеличивается моторная плотность занятия, повышается эмоциональный тонус, изобретательность в самостоятельной деятельности, а главное – повышается интерес и желание заниматься физической культурой.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 xml:space="preserve">К нестандартному физическому оборудованию предъявляются определенные </w:t>
      </w:r>
      <w:proofErr w:type="spellStart"/>
      <w:r w:rsidRPr="00CB2E1C">
        <w:rPr>
          <w:color w:val="000000"/>
          <w:sz w:val="28"/>
          <w:szCs w:val="28"/>
        </w:rPr>
        <w:t>санитарно</w:t>
      </w:r>
      <w:proofErr w:type="spellEnd"/>
      <w:r w:rsidRPr="00CB2E1C">
        <w:rPr>
          <w:color w:val="000000"/>
          <w:sz w:val="28"/>
          <w:szCs w:val="28"/>
        </w:rPr>
        <w:t xml:space="preserve"> – гигиенические требования. Оборудование должно быть: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• безопасным;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• максимально эффективным;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• </w:t>
      </w:r>
      <w:proofErr w:type="gramStart"/>
      <w:r w:rsidRPr="00CB2E1C">
        <w:rPr>
          <w:color w:val="000000"/>
          <w:sz w:val="28"/>
          <w:szCs w:val="28"/>
        </w:rPr>
        <w:t>удобным</w:t>
      </w:r>
      <w:proofErr w:type="gramEnd"/>
      <w:r w:rsidRPr="00CB2E1C">
        <w:rPr>
          <w:color w:val="000000"/>
          <w:sz w:val="28"/>
          <w:szCs w:val="28"/>
        </w:rPr>
        <w:t xml:space="preserve"> к применению;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• компактным;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• универсальным;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>• </w:t>
      </w:r>
      <w:proofErr w:type="gramStart"/>
      <w:r w:rsidRPr="00CB2E1C">
        <w:rPr>
          <w:color w:val="000000"/>
          <w:sz w:val="28"/>
          <w:szCs w:val="28"/>
        </w:rPr>
        <w:t>технологичным</w:t>
      </w:r>
      <w:proofErr w:type="gramEnd"/>
      <w:r w:rsidRPr="00CB2E1C">
        <w:rPr>
          <w:color w:val="000000"/>
          <w:sz w:val="28"/>
          <w:szCs w:val="28"/>
        </w:rPr>
        <w:t xml:space="preserve"> и простым в применении.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2E1C">
        <w:rPr>
          <w:color w:val="000000"/>
          <w:sz w:val="28"/>
          <w:szCs w:val="28"/>
        </w:rPr>
        <w:t xml:space="preserve">Для нового оборудования потребуется не так много: различный бросовый материал (ленточки, пакеты, футляры от </w:t>
      </w:r>
      <w:proofErr w:type="gramStart"/>
      <w:r w:rsidRPr="00CB2E1C">
        <w:rPr>
          <w:color w:val="000000"/>
          <w:sz w:val="28"/>
          <w:szCs w:val="28"/>
        </w:rPr>
        <w:t>киндер-яиц</w:t>
      </w:r>
      <w:proofErr w:type="gramEnd"/>
      <w:r w:rsidRPr="00CB2E1C">
        <w:rPr>
          <w:color w:val="000000"/>
          <w:sz w:val="28"/>
          <w:szCs w:val="28"/>
        </w:rPr>
        <w:t xml:space="preserve"> и прочее) и, конечно, Ваше терпение.</w:t>
      </w:r>
    </w:p>
    <w:p w:rsidR="007C238D" w:rsidRDefault="007C238D" w:rsidP="007C23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238D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238D" w:rsidRDefault="007C238D" w:rsidP="007C23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238D" w:rsidRPr="00CB2E1C" w:rsidRDefault="007C238D" w:rsidP="007C23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2E1C">
        <w:rPr>
          <w:b/>
          <w:bCs/>
          <w:sz w:val="28"/>
          <w:szCs w:val="28"/>
        </w:rPr>
        <w:lastRenderedPageBreak/>
        <w:t>ПЕРЕЧЕНЬ НЕСТАНДАРТНОГО ФИЗКУЛЬТУРНОГО ОБОРУДОВАНИЯ:</w:t>
      </w:r>
    </w:p>
    <w:p w:rsidR="007C238D" w:rsidRPr="00CB2E1C" w:rsidRDefault="007C238D" w:rsidP="007C23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C238D" w:rsidRPr="001575D9" w:rsidRDefault="00CB2E1C" w:rsidP="007C23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sz w:val="32"/>
          <w:szCs w:val="32"/>
        </w:rPr>
      </w:pPr>
      <w:r w:rsidRPr="001575D9">
        <w:rPr>
          <w:b/>
          <w:bCs/>
          <w:i/>
          <w:sz w:val="32"/>
          <w:szCs w:val="32"/>
        </w:rPr>
        <w:t>У</w:t>
      </w:r>
      <w:r w:rsidR="007C238D" w:rsidRPr="001575D9">
        <w:rPr>
          <w:b/>
          <w:bCs/>
          <w:i/>
          <w:sz w:val="32"/>
          <w:szCs w:val="32"/>
        </w:rPr>
        <w:t>пражнения на дыхание</w:t>
      </w:r>
    </w:p>
    <w:p w:rsidR="007C238D" w:rsidRPr="00CB2E1C" w:rsidRDefault="00CB2E1C" w:rsidP="00CB2E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CB2E1C">
        <w:rPr>
          <w:b/>
          <w:bCs/>
          <w:sz w:val="28"/>
          <w:szCs w:val="28"/>
        </w:rPr>
        <w:t>«</w:t>
      </w:r>
      <w:r w:rsidR="007C238D" w:rsidRPr="00CB2E1C">
        <w:rPr>
          <w:b/>
          <w:bCs/>
          <w:sz w:val="28"/>
          <w:szCs w:val="28"/>
        </w:rPr>
        <w:t>Попьем чайку</w:t>
      </w:r>
      <w:r w:rsidRPr="00CB2E1C">
        <w:rPr>
          <w:b/>
          <w:bCs/>
          <w:sz w:val="28"/>
          <w:szCs w:val="28"/>
        </w:rPr>
        <w:t>»</w:t>
      </w:r>
    </w:p>
    <w:p w:rsidR="007C238D" w:rsidRDefault="007C238D" w:rsidP="007C23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5D16A6" wp14:editId="4C3AB047">
            <wp:extent cx="1628775" cy="1313528"/>
            <wp:effectExtent l="0" t="0" r="0" b="1270"/>
            <wp:docPr id="2" name="Рисунок 2" descr="hello_html_m17436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436b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1" r="13239"/>
                    <a:stretch/>
                  </pic:blipFill>
                  <pic:spPr bwMode="auto">
                    <a:xfrm>
                      <a:off x="0" y="0"/>
                      <a:ext cx="1628775" cy="131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B2E1C">
        <w:rPr>
          <w:b/>
          <w:bCs/>
          <w:sz w:val="28"/>
          <w:szCs w:val="28"/>
        </w:rPr>
        <w:t>Материал: </w:t>
      </w:r>
      <w:r w:rsidRPr="00CB2E1C">
        <w:rPr>
          <w:sz w:val="28"/>
          <w:szCs w:val="28"/>
        </w:rPr>
        <w:t>картонные чашки с приклеенными синими полосками бумаги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B2E1C">
        <w:rPr>
          <w:b/>
          <w:bCs/>
          <w:sz w:val="28"/>
          <w:szCs w:val="28"/>
        </w:rPr>
        <w:t>Цель:</w:t>
      </w:r>
      <w:r w:rsidRPr="00CB2E1C">
        <w:rPr>
          <w:sz w:val="28"/>
          <w:szCs w:val="28"/>
        </w:rPr>
        <w:t> развивать дыхательную мускулатуру, вырабатывать правильное ритмичное дыхание.</w:t>
      </w:r>
    </w:p>
    <w:p w:rsidR="007C238D" w:rsidRPr="00CB2E1C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B2E1C">
        <w:rPr>
          <w:b/>
          <w:bCs/>
          <w:sz w:val="28"/>
          <w:szCs w:val="28"/>
        </w:rPr>
        <w:t>Варианты использования:</w:t>
      </w:r>
      <w:r w:rsidRPr="00CB2E1C">
        <w:rPr>
          <w:sz w:val="28"/>
          <w:szCs w:val="28"/>
        </w:rPr>
        <w:t> дыхательная гимнастика. Нужно охладить чай, подув на поднимающийся «пар».</w:t>
      </w:r>
    </w:p>
    <w:p w:rsidR="00CB2E1C" w:rsidRDefault="00CB2E1C" w:rsidP="00CB2E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7C238D" w:rsidRPr="001575D9" w:rsidRDefault="00CB2E1C" w:rsidP="00157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sz w:val="32"/>
          <w:szCs w:val="32"/>
        </w:rPr>
      </w:pPr>
      <w:r w:rsidRPr="001575D9">
        <w:rPr>
          <w:b/>
          <w:bCs/>
          <w:i/>
          <w:sz w:val="32"/>
          <w:szCs w:val="32"/>
        </w:rPr>
        <w:t>О</w:t>
      </w:r>
      <w:r w:rsidR="007C238D" w:rsidRPr="001575D9">
        <w:rPr>
          <w:b/>
          <w:bCs/>
          <w:i/>
          <w:sz w:val="32"/>
          <w:szCs w:val="32"/>
        </w:rPr>
        <w:t>бщеразвивающие упражнения (ОРУ)</w:t>
      </w:r>
    </w:p>
    <w:p w:rsidR="007C238D" w:rsidRPr="00CB2E1C" w:rsidRDefault="00CB2E1C" w:rsidP="00CB2E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C238D" w:rsidRPr="00CB2E1C">
        <w:rPr>
          <w:b/>
          <w:bCs/>
          <w:sz w:val="28"/>
          <w:szCs w:val="28"/>
        </w:rPr>
        <w:t>Султанчики, ленточки</w:t>
      </w:r>
      <w:r>
        <w:rPr>
          <w:b/>
          <w:bCs/>
          <w:sz w:val="28"/>
          <w:szCs w:val="28"/>
        </w:rPr>
        <w:t>»</w:t>
      </w:r>
    </w:p>
    <w:p w:rsidR="007C238D" w:rsidRDefault="007C238D" w:rsidP="007C23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28962B2" wp14:editId="6B9C0467">
            <wp:extent cx="2676525" cy="2005347"/>
            <wp:effectExtent l="0" t="0" r="0" b="0"/>
            <wp:docPr id="3" name="Рисунок 3" descr="hello_html_m63d5a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3d5af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1C" w:rsidRPr="00C075A6" w:rsidRDefault="007C238D" w:rsidP="00C07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B2E1C">
        <w:rPr>
          <w:b/>
          <w:bCs/>
          <w:color w:val="000000"/>
          <w:sz w:val="28"/>
          <w:szCs w:val="28"/>
        </w:rPr>
        <w:t>Материал:</w:t>
      </w:r>
      <w:r w:rsidRPr="00CB2E1C">
        <w:rPr>
          <w:color w:val="000000"/>
          <w:sz w:val="28"/>
          <w:szCs w:val="28"/>
        </w:rPr>
        <w:t> разноцветные ленты, колечки.</w:t>
      </w:r>
      <w:r w:rsidRPr="00CB2E1C">
        <w:rPr>
          <w:color w:val="000000"/>
          <w:sz w:val="28"/>
          <w:szCs w:val="28"/>
        </w:rPr>
        <w:br/>
      </w:r>
      <w:r w:rsidRPr="00CB2E1C">
        <w:rPr>
          <w:b/>
          <w:bCs/>
          <w:color w:val="000000"/>
          <w:sz w:val="28"/>
          <w:szCs w:val="28"/>
        </w:rPr>
        <w:t>Цель:</w:t>
      </w:r>
      <w:r w:rsidRPr="00CB2E1C">
        <w:rPr>
          <w:color w:val="000000"/>
          <w:sz w:val="28"/>
          <w:szCs w:val="28"/>
        </w:rPr>
        <w:t> учить выполнять ОРУ с предметами, развивать внимание, ловкость.</w:t>
      </w:r>
      <w:r w:rsidRPr="00CB2E1C">
        <w:rPr>
          <w:color w:val="000000"/>
          <w:sz w:val="28"/>
          <w:szCs w:val="28"/>
        </w:rPr>
        <w:br/>
      </w:r>
      <w:r w:rsidRPr="00CB2E1C">
        <w:rPr>
          <w:b/>
          <w:bCs/>
          <w:color w:val="000000"/>
          <w:sz w:val="28"/>
          <w:szCs w:val="28"/>
        </w:rPr>
        <w:t>Варианты использования:</w:t>
      </w:r>
      <w:r w:rsidR="001575D9">
        <w:rPr>
          <w:color w:val="000000"/>
          <w:sz w:val="28"/>
          <w:szCs w:val="28"/>
        </w:rPr>
        <w:t xml:space="preserve"> </w:t>
      </w:r>
      <w:r w:rsidRPr="00CB2E1C">
        <w:rPr>
          <w:color w:val="000000"/>
          <w:sz w:val="28"/>
          <w:szCs w:val="28"/>
        </w:rPr>
        <w:t xml:space="preserve">танцы, подвижные игры или </w:t>
      </w:r>
      <w:r w:rsidR="00C075A6">
        <w:rPr>
          <w:color w:val="000000"/>
          <w:sz w:val="28"/>
          <w:szCs w:val="28"/>
        </w:rPr>
        <w:t>просто для хорошего настроения.</w:t>
      </w:r>
    </w:p>
    <w:p w:rsidR="00C075A6" w:rsidRDefault="00C075A6" w:rsidP="001575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</w:p>
    <w:p w:rsidR="007C238D" w:rsidRPr="00875DC8" w:rsidRDefault="00875DC8" w:rsidP="00875D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«Гантел</w:t>
      </w:r>
      <w:r w:rsidR="007C238D" w:rsidRPr="00875DC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»</w:t>
      </w:r>
    </w:p>
    <w:p w:rsidR="007C238D" w:rsidRPr="00C075A6" w:rsidRDefault="007C238D" w:rsidP="00C07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C075A6">
        <w:rPr>
          <w:noProof/>
          <w:color w:val="000000"/>
          <w:sz w:val="28"/>
          <w:szCs w:val="28"/>
          <w:u w:val="single"/>
        </w:rPr>
        <w:drawing>
          <wp:inline distT="0" distB="0" distL="0" distR="0" wp14:anchorId="4B037735" wp14:editId="5F011993">
            <wp:extent cx="1819275" cy="1458698"/>
            <wp:effectExtent l="0" t="0" r="0" b="8255"/>
            <wp:docPr id="4" name="Рисунок 4" descr="hello_html_552d3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52d39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7" t="1" r="23670" b="-2891"/>
                    <a:stretch/>
                  </pic:blipFill>
                  <pic:spPr bwMode="auto">
                    <a:xfrm>
                      <a:off x="0" y="0"/>
                      <a:ext cx="1819275" cy="145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proofErr w:type="gramStart"/>
      <w:r w:rsidRPr="00C075A6">
        <w:rPr>
          <w:b/>
          <w:color w:val="000000"/>
          <w:sz w:val="28"/>
          <w:szCs w:val="28"/>
        </w:rPr>
        <w:lastRenderedPageBreak/>
        <w:t>Материал</w:t>
      </w:r>
      <w:r w:rsidRPr="00C075A6">
        <w:rPr>
          <w:color w:val="000000"/>
          <w:sz w:val="28"/>
          <w:szCs w:val="28"/>
        </w:rPr>
        <w:t>: пластиковые ёмкости из - под сока, наполненные крупой.</w:t>
      </w:r>
      <w:proofErr w:type="gramEnd"/>
      <w:r w:rsidRPr="00C075A6">
        <w:rPr>
          <w:color w:val="000000"/>
          <w:sz w:val="28"/>
          <w:szCs w:val="28"/>
        </w:rPr>
        <w:t xml:space="preserve"> Бутылочки соединены друг с другом.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C075A6">
        <w:rPr>
          <w:b/>
          <w:color w:val="000000"/>
          <w:sz w:val="28"/>
          <w:szCs w:val="28"/>
        </w:rPr>
        <w:t>Цель: </w:t>
      </w:r>
      <w:r w:rsidRPr="00C075A6">
        <w:rPr>
          <w:color w:val="000000"/>
          <w:sz w:val="28"/>
          <w:szCs w:val="28"/>
        </w:rPr>
        <w:t>развитие мышц плечевого пояса и рук.</w:t>
      </w:r>
      <w:r w:rsidRPr="00C075A6">
        <w:rPr>
          <w:color w:val="000000"/>
          <w:sz w:val="28"/>
          <w:szCs w:val="28"/>
        </w:rPr>
        <w:br/>
      </w:r>
      <w:r w:rsidRPr="001575D9">
        <w:rPr>
          <w:b/>
          <w:color w:val="000000"/>
          <w:sz w:val="28"/>
          <w:szCs w:val="28"/>
        </w:rPr>
        <w:t>Варианты использования</w:t>
      </w:r>
      <w:r w:rsidRPr="00C075A6">
        <w:rPr>
          <w:color w:val="000000"/>
          <w:sz w:val="28"/>
          <w:szCs w:val="28"/>
        </w:rPr>
        <w:t>: различные виды упражнений.</w:t>
      </w:r>
    </w:p>
    <w:p w:rsidR="007C238D" w:rsidRPr="00C075A6" w:rsidRDefault="007C238D" w:rsidP="00C075A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C238D" w:rsidRPr="00C075A6" w:rsidRDefault="00C075A6" w:rsidP="00C075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«</w:t>
      </w:r>
      <w:r w:rsidR="007C238D" w:rsidRPr="00C075A6">
        <w:rPr>
          <w:b/>
          <w:bCs/>
          <w:sz w:val="28"/>
          <w:szCs w:val="28"/>
        </w:rPr>
        <w:t>Веревочки для гимнастики</w:t>
      </w:r>
      <w:r w:rsidRPr="00C075A6">
        <w:rPr>
          <w:b/>
          <w:bCs/>
          <w:sz w:val="28"/>
          <w:szCs w:val="28"/>
        </w:rPr>
        <w:t>»</w:t>
      </w:r>
    </w:p>
    <w:p w:rsidR="007C238D" w:rsidRPr="00C075A6" w:rsidRDefault="007C238D" w:rsidP="00C07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075A6">
        <w:rPr>
          <w:noProof/>
          <w:sz w:val="28"/>
          <w:szCs w:val="28"/>
        </w:rPr>
        <w:drawing>
          <wp:inline distT="0" distB="0" distL="0" distR="0" wp14:anchorId="58EB7BBA" wp14:editId="5CF682C8">
            <wp:extent cx="2838450" cy="1724025"/>
            <wp:effectExtent l="0" t="0" r="0" b="9525"/>
            <wp:docPr id="7" name="Рисунок 7" descr="hello_html_m47da3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7da30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Материал:</w:t>
      </w:r>
      <w:r w:rsidRPr="00C075A6">
        <w:rPr>
          <w:sz w:val="28"/>
          <w:szCs w:val="28"/>
        </w:rPr>
        <w:t> бельевая веревка длиной 30 см, на концах – разноцветные крышки от пластиковых бутылок.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Цель:</w:t>
      </w:r>
      <w:r w:rsidRPr="00C075A6">
        <w:rPr>
          <w:sz w:val="28"/>
          <w:szCs w:val="28"/>
        </w:rPr>
        <w:t> учить выполнять ОРУ с предметами.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Варианты использования:</w:t>
      </w:r>
      <w:r w:rsidRPr="00C075A6">
        <w:rPr>
          <w:sz w:val="28"/>
          <w:szCs w:val="28"/>
        </w:rPr>
        <w:t> различные виды упражнений.</w:t>
      </w:r>
    </w:p>
    <w:p w:rsidR="001575D9" w:rsidRPr="001575D9" w:rsidRDefault="001575D9" w:rsidP="001575D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32"/>
          <w:szCs w:val="32"/>
        </w:rPr>
      </w:pPr>
    </w:p>
    <w:p w:rsidR="007C238D" w:rsidRPr="001575D9" w:rsidRDefault="001575D9" w:rsidP="00157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 w:val="32"/>
          <w:szCs w:val="32"/>
        </w:rPr>
      </w:pPr>
      <w:r w:rsidRPr="001575D9">
        <w:rPr>
          <w:b/>
          <w:i/>
          <w:sz w:val="32"/>
          <w:szCs w:val="32"/>
        </w:rPr>
        <w:t>Д</w:t>
      </w:r>
      <w:r w:rsidR="007C238D" w:rsidRPr="001575D9">
        <w:rPr>
          <w:b/>
          <w:bCs/>
          <w:i/>
          <w:sz w:val="32"/>
          <w:szCs w:val="32"/>
        </w:rPr>
        <w:t>орожки здоровья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C238D" w:rsidRPr="00C075A6" w:rsidRDefault="001575D9" w:rsidP="001575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C238D" w:rsidRPr="00C075A6">
        <w:rPr>
          <w:b/>
          <w:bCs/>
          <w:sz w:val="28"/>
          <w:szCs w:val="28"/>
        </w:rPr>
        <w:t>Массажные коврики и дорожки</w:t>
      </w:r>
      <w:r>
        <w:rPr>
          <w:b/>
          <w:bCs/>
          <w:sz w:val="28"/>
          <w:szCs w:val="28"/>
        </w:rPr>
        <w:t>»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238D" w:rsidRPr="00C075A6" w:rsidRDefault="007C238D" w:rsidP="00157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075A6">
        <w:rPr>
          <w:noProof/>
          <w:sz w:val="28"/>
          <w:szCs w:val="28"/>
        </w:rPr>
        <w:drawing>
          <wp:inline distT="0" distB="0" distL="0" distR="0" wp14:anchorId="51E8D19E" wp14:editId="6BBE7EA6">
            <wp:extent cx="2733675" cy="1528563"/>
            <wp:effectExtent l="0" t="0" r="0" b="0"/>
            <wp:docPr id="11" name="Рисунок 11" descr="hello_html_m519a5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19a5ad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23" cy="15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1575D9">
        <w:rPr>
          <w:b/>
          <w:sz w:val="28"/>
          <w:szCs w:val="28"/>
        </w:rPr>
        <w:t>Материал</w:t>
      </w:r>
      <w:r w:rsidRPr="00C075A6">
        <w:rPr>
          <w:sz w:val="28"/>
          <w:szCs w:val="28"/>
        </w:rPr>
        <w:t>: на основу (линолеум, плотная ткань) нашивают и наклеивают различные бусины, крышки от пластиковых бутылок, пуговицы, карандаши, деревянные палочки, мочалки для посуды и т. д.</w:t>
      </w:r>
      <w:proofErr w:type="gramEnd"/>
    </w:p>
    <w:p w:rsidR="007C238D" w:rsidRPr="00C075A6" w:rsidRDefault="007C238D" w:rsidP="001575D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1575D9">
        <w:rPr>
          <w:b/>
          <w:sz w:val="28"/>
          <w:szCs w:val="28"/>
        </w:rPr>
        <w:t>Цель:</w:t>
      </w:r>
      <w:r w:rsidRPr="00C075A6">
        <w:rPr>
          <w:sz w:val="28"/>
          <w:szCs w:val="28"/>
        </w:rPr>
        <w:t> развитие мышц нижних конечностей, координации, ловкости, внимания, массаж рефлекторных зон стопы; формирование навыков различных видов ходьбы, прыжков.</w:t>
      </w:r>
      <w:r w:rsidRPr="00C075A6">
        <w:rPr>
          <w:sz w:val="28"/>
          <w:szCs w:val="28"/>
        </w:rPr>
        <w:br/>
        <w:t xml:space="preserve">Варианты использования: дорожка здоровья предназначена для разнообразного воздействия на детские стопы. Используется для профилактики плоскостопия и улучшения кровообращения в нижних конечностях. Применяется на физкультурных занятиях и в гимнастике пробуждения (ходьба и бег на носках, пятках, ладонях и </w:t>
      </w:r>
      <w:r w:rsidR="001575D9">
        <w:rPr>
          <w:sz w:val="28"/>
          <w:szCs w:val="28"/>
        </w:rPr>
        <w:t>стопах, крестным шагом, прыжки).</w:t>
      </w:r>
    </w:p>
    <w:p w:rsidR="007C238D" w:rsidRPr="00C075A6" w:rsidRDefault="001575D9" w:rsidP="001575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7C238D" w:rsidRPr="00C075A6">
        <w:rPr>
          <w:b/>
          <w:bCs/>
          <w:sz w:val="28"/>
          <w:szCs w:val="28"/>
        </w:rPr>
        <w:t xml:space="preserve">Подушки </w:t>
      </w:r>
      <w:r>
        <w:rPr>
          <w:b/>
          <w:bCs/>
          <w:sz w:val="28"/>
          <w:szCs w:val="28"/>
        </w:rPr>
        <w:t>–</w:t>
      </w:r>
      <w:r w:rsidR="007C238D" w:rsidRPr="00C075A6">
        <w:rPr>
          <w:b/>
          <w:bCs/>
          <w:sz w:val="28"/>
          <w:szCs w:val="28"/>
        </w:rPr>
        <w:t xml:space="preserve"> </w:t>
      </w:r>
      <w:proofErr w:type="spellStart"/>
      <w:r w:rsidR="007C238D" w:rsidRPr="00C075A6">
        <w:rPr>
          <w:b/>
          <w:bCs/>
          <w:sz w:val="28"/>
          <w:szCs w:val="28"/>
        </w:rPr>
        <w:t>топотушки</w:t>
      </w:r>
      <w:proofErr w:type="spellEnd"/>
      <w:r>
        <w:rPr>
          <w:b/>
          <w:bCs/>
          <w:sz w:val="28"/>
          <w:szCs w:val="28"/>
        </w:rPr>
        <w:t>»</w:t>
      </w:r>
    </w:p>
    <w:p w:rsidR="007C238D" w:rsidRPr="00C075A6" w:rsidRDefault="007C238D" w:rsidP="001575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75A6">
        <w:rPr>
          <w:noProof/>
          <w:sz w:val="28"/>
          <w:szCs w:val="28"/>
        </w:rPr>
        <w:drawing>
          <wp:inline distT="0" distB="0" distL="0" distR="0" wp14:anchorId="33AB225F" wp14:editId="4752737F">
            <wp:extent cx="2047875" cy="1534122"/>
            <wp:effectExtent l="0" t="0" r="0" b="9525"/>
            <wp:docPr id="12" name="Рисунок 12" descr="hello_html_4e5f7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e5f7e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Материал:</w:t>
      </w:r>
      <w:r w:rsidRPr="00C075A6">
        <w:rPr>
          <w:sz w:val="28"/>
          <w:szCs w:val="28"/>
        </w:rPr>
        <w:t> плотная ткань размером 30Х20 см, заполненная поролоном.</w:t>
      </w:r>
    </w:p>
    <w:p w:rsidR="007C238D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Цель:</w:t>
      </w:r>
      <w:r w:rsidRPr="00C075A6">
        <w:rPr>
          <w:sz w:val="28"/>
          <w:szCs w:val="28"/>
        </w:rPr>
        <w:t> развитие у детей навыка ходьбы, тренировка вестибулярного аппарата, укрепление мышц туловища и конечностей. Воспитание правильной осанки, внимания.</w:t>
      </w:r>
      <w:r w:rsidR="001575D9">
        <w:rPr>
          <w:sz w:val="28"/>
          <w:szCs w:val="28"/>
        </w:rPr>
        <w:t xml:space="preserve"> </w:t>
      </w:r>
    </w:p>
    <w:p w:rsidR="001575D9" w:rsidRPr="00C075A6" w:rsidRDefault="001575D9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7C238D" w:rsidRPr="001575D9" w:rsidRDefault="001575D9" w:rsidP="001575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32"/>
          <w:szCs w:val="32"/>
        </w:rPr>
      </w:pPr>
      <w:r w:rsidRPr="001575D9">
        <w:rPr>
          <w:b/>
          <w:bCs/>
          <w:i/>
          <w:sz w:val="32"/>
          <w:szCs w:val="32"/>
        </w:rPr>
        <w:t>Р</w:t>
      </w:r>
      <w:r w:rsidR="007C238D" w:rsidRPr="001575D9">
        <w:rPr>
          <w:b/>
          <w:bCs/>
          <w:i/>
          <w:sz w:val="32"/>
          <w:szCs w:val="32"/>
        </w:rPr>
        <w:t>азвитие координационных способностей детей</w:t>
      </w:r>
    </w:p>
    <w:p w:rsidR="001575D9" w:rsidRDefault="001575D9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C238D" w:rsidRPr="00C075A6" w:rsidRDefault="001575D9" w:rsidP="001575D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7C238D" w:rsidRPr="00C075A6">
        <w:rPr>
          <w:b/>
          <w:bCs/>
          <w:sz w:val="28"/>
          <w:szCs w:val="28"/>
        </w:rPr>
        <w:t>Кольцеброс</w:t>
      </w:r>
      <w:proofErr w:type="spellEnd"/>
      <w:r>
        <w:rPr>
          <w:b/>
          <w:bCs/>
          <w:sz w:val="28"/>
          <w:szCs w:val="28"/>
        </w:rPr>
        <w:t>»</w:t>
      </w:r>
    </w:p>
    <w:p w:rsidR="007C238D" w:rsidRPr="00C075A6" w:rsidRDefault="007C238D" w:rsidP="0016362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C075A6">
        <w:rPr>
          <w:noProof/>
          <w:sz w:val="28"/>
          <w:szCs w:val="28"/>
        </w:rPr>
        <w:drawing>
          <wp:inline distT="0" distB="0" distL="0" distR="0" wp14:anchorId="7DF3648A" wp14:editId="7D650DDF">
            <wp:extent cx="1752600" cy="1429753"/>
            <wp:effectExtent l="0" t="0" r="0" b="0"/>
            <wp:docPr id="15" name="Рисунок 15" descr="hello_html_m7d737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7d73747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Материал: </w:t>
      </w:r>
      <w:r w:rsidRPr="00C075A6">
        <w:rPr>
          <w:sz w:val="28"/>
          <w:szCs w:val="28"/>
        </w:rPr>
        <w:t>состоит из картонных колец и конуса.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Цель:</w:t>
      </w:r>
      <w:r w:rsidRPr="00C075A6">
        <w:rPr>
          <w:sz w:val="28"/>
          <w:szCs w:val="28"/>
        </w:rPr>
        <w:t> развивать глазомер детей, координацию движений, ловкость,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5A6">
        <w:rPr>
          <w:sz w:val="28"/>
          <w:szCs w:val="28"/>
        </w:rPr>
        <w:t>упражнять в счёте, воспитывать волевые качества.</w:t>
      </w:r>
      <w:r w:rsidRPr="00C075A6">
        <w:rPr>
          <w:sz w:val="28"/>
          <w:szCs w:val="28"/>
        </w:rPr>
        <w:br/>
      </w:r>
      <w:r w:rsidRPr="00C075A6">
        <w:rPr>
          <w:b/>
          <w:bCs/>
          <w:sz w:val="28"/>
          <w:szCs w:val="28"/>
        </w:rPr>
        <w:t>Варианты использования: </w:t>
      </w:r>
      <w:r w:rsidR="001575D9">
        <w:rPr>
          <w:sz w:val="28"/>
          <w:szCs w:val="28"/>
        </w:rPr>
        <w:t>ребенок набрасывает кольца на конус</w:t>
      </w:r>
      <w:r w:rsidRPr="00C075A6">
        <w:rPr>
          <w:sz w:val="28"/>
          <w:szCs w:val="28"/>
        </w:rPr>
        <w:t>, суммируя набранное количество баллов.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7C238D" w:rsidRPr="00163629" w:rsidRDefault="00163629" w:rsidP="00CB2E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63629">
        <w:rPr>
          <w:b/>
          <w:bCs/>
          <w:sz w:val="28"/>
          <w:szCs w:val="28"/>
        </w:rPr>
        <w:t>Удав «</w:t>
      </w:r>
      <w:proofErr w:type="spellStart"/>
      <w:r w:rsidRPr="00163629">
        <w:rPr>
          <w:b/>
          <w:bCs/>
          <w:sz w:val="28"/>
          <w:szCs w:val="28"/>
        </w:rPr>
        <w:t>Ка</w:t>
      </w:r>
      <w:r w:rsidR="007C238D" w:rsidRPr="00163629">
        <w:rPr>
          <w:b/>
          <w:bCs/>
          <w:sz w:val="28"/>
          <w:szCs w:val="28"/>
        </w:rPr>
        <w:t>а</w:t>
      </w:r>
      <w:proofErr w:type="spellEnd"/>
      <w:r w:rsidR="007C238D" w:rsidRPr="00163629">
        <w:rPr>
          <w:b/>
          <w:bCs/>
          <w:sz w:val="28"/>
          <w:szCs w:val="28"/>
        </w:rPr>
        <w:t>»</w:t>
      </w:r>
    </w:p>
    <w:p w:rsidR="007C238D" w:rsidRPr="00C075A6" w:rsidRDefault="007C238D" w:rsidP="001636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075A6">
        <w:rPr>
          <w:noProof/>
          <w:sz w:val="28"/>
          <w:szCs w:val="28"/>
        </w:rPr>
        <w:drawing>
          <wp:inline distT="0" distB="0" distL="0" distR="0" wp14:anchorId="047F8520" wp14:editId="2B22CA2F">
            <wp:extent cx="1638300" cy="1231238"/>
            <wp:effectExtent l="0" t="0" r="0" b="7620"/>
            <wp:docPr id="18" name="Рисунок 18" descr="hello_html_6109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10987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5A6">
        <w:rPr>
          <w:sz w:val="28"/>
          <w:szCs w:val="28"/>
        </w:rPr>
        <w:t> </w:t>
      </w:r>
      <w:r w:rsidRPr="00C075A6">
        <w:rPr>
          <w:b/>
          <w:bCs/>
          <w:sz w:val="28"/>
          <w:szCs w:val="28"/>
        </w:rPr>
        <w:t>Материал:</w:t>
      </w:r>
      <w:r w:rsidRPr="00C075A6">
        <w:rPr>
          <w:sz w:val="28"/>
          <w:szCs w:val="28"/>
        </w:rPr>
        <w:t> плотная ткань размером 2м, вата, пуговицы, атласная лента.</w:t>
      </w:r>
    </w:p>
    <w:p w:rsidR="007C238D" w:rsidRPr="00C075A6" w:rsidRDefault="007C238D" w:rsidP="00CB2E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5A6">
        <w:rPr>
          <w:b/>
          <w:bCs/>
          <w:sz w:val="28"/>
          <w:szCs w:val="28"/>
        </w:rPr>
        <w:t>Цель:</w:t>
      </w:r>
      <w:r w:rsidRPr="00C075A6">
        <w:rPr>
          <w:sz w:val="28"/>
          <w:szCs w:val="28"/>
        </w:rPr>
        <w:t> развитие координации движений, тренировка вестибулярного аппарата, укрепление мышц нижних конечностей.</w:t>
      </w:r>
    </w:p>
    <w:p w:rsidR="007C238D" w:rsidRPr="00C075A6" w:rsidRDefault="007C238D" w:rsidP="00CB2E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E1C" w:rsidRPr="00C075A6" w:rsidRDefault="00CB2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E1C" w:rsidRPr="00C0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8E"/>
    <w:multiLevelType w:val="hybridMultilevel"/>
    <w:tmpl w:val="8B2CB1F2"/>
    <w:lvl w:ilvl="0" w:tplc="62C69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61C"/>
    <w:multiLevelType w:val="hybridMultilevel"/>
    <w:tmpl w:val="855EF004"/>
    <w:lvl w:ilvl="0" w:tplc="27901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7D17"/>
    <w:multiLevelType w:val="hybridMultilevel"/>
    <w:tmpl w:val="6CF8EBA0"/>
    <w:lvl w:ilvl="0" w:tplc="08504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6B2F"/>
    <w:multiLevelType w:val="hybridMultilevel"/>
    <w:tmpl w:val="6EBCB4CC"/>
    <w:lvl w:ilvl="0" w:tplc="A2CE64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A6F71"/>
    <w:multiLevelType w:val="hybridMultilevel"/>
    <w:tmpl w:val="C92883D4"/>
    <w:lvl w:ilvl="0" w:tplc="EB04A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849C9"/>
    <w:multiLevelType w:val="hybridMultilevel"/>
    <w:tmpl w:val="3E187CEE"/>
    <w:lvl w:ilvl="0" w:tplc="7B5C1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D1"/>
    <w:rsid w:val="001575D9"/>
    <w:rsid w:val="00163629"/>
    <w:rsid w:val="00233C4E"/>
    <w:rsid w:val="003233D4"/>
    <w:rsid w:val="006E79B0"/>
    <w:rsid w:val="007C238D"/>
    <w:rsid w:val="00875DC8"/>
    <w:rsid w:val="00A9065B"/>
    <w:rsid w:val="00AD52D1"/>
    <w:rsid w:val="00C075A6"/>
    <w:rsid w:val="00C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dcterms:created xsi:type="dcterms:W3CDTF">2020-04-29T13:28:00Z</dcterms:created>
  <dcterms:modified xsi:type="dcterms:W3CDTF">2020-04-29T14:01:00Z</dcterms:modified>
</cp:coreProperties>
</file>