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6"/>
        <w:tblOverlap w:val="never"/>
        <w:tblW w:w="10740" w:type="dxa"/>
        <w:tblLayout w:type="fixed"/>
        <w:tblLook w:val="01E0" w:firstRow="1" w:lastRow="1" w:firstColumn="1" w:lastColumn="1" w:noHBand="0" w:noVBand="0"/>
      </w:tblPr>
      <w:tblGrid>
        <w:gridCol w:w="959"/>
        <w:gridCol w:w="9781"/>
      </w:tblGrid>
      <w:tr w:rsidR="000323E1" w:rsidRPr="00DE68F3" w:rsidTr="0005418A">
        <w:trPr>
          <w:trHeight w:val="850"/>
        </w:trPr>
        <w:tc>
          <w:tcPr>
            <w:tcW w:w="959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0323E1" w:rsidRDefault="000323E1" w:rsidP="0081787F">
            <w:pPr>
              <w:keepNext/>
              <w:keepLines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</w:p>
          <w:p w:rsidR="000323E1" w:rsidRDefault="000323E1" w:rsidP="0081787F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 xml:space="preserve">СП ДС «Сказка» </w:t>
            </w:r>
          </w:p>
          <w:p w:rsidR="000323E1" w:rsidRPr="0005418A" w:rsidRDefault="0005418A" w:rsidP="0005418A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 w:rsidRPr="0005418A">
              <w:rPr>
                <w:b/>
                <w:bCs/>
                <w:sz w:val="28"/>
                <w:szCs w:val="28"/>
              </w:rPr>
              <w:t>ГБОУ СОШ №5 «ОЦ «Лидер» г.о. Кинель</w:t>
            </w:r>
          </w:p>
        </w:tc>
      </w:tr>
    </w:tbl>
    <w:p w:rsidR="000323E1" w:rsidRPr="00F51227" w:rsidRDefault="00FE312F" w:rsidP="000323E1">
      <w:pPr>
        <w:pStyle w:val="2"/>
        <w:spacing w:before="0" w:line="240" w:lineRule="auto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-359410</wp:posOffset>
            </wp:positionV>
            <wp:extent cx="1328268" cy="914400"/>
            <wp:effectExtent l="0" t="0" r="0" b="0"/>
            <wp:wrapNone/>
            <wp:docPr id="1" name="Рисунок 1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3E1" w:rsidRPr="00D577D2" w:rsidRDefault="000323E1" w:rsidP="000323E1">
      <w:pPr>
        <w:jc w:val="both"/>
        <w:rPr>
          <w:sz w:val="28"/>
          <w:szCs w:val="28"/>
        </w:rPr>
      </w:pPr>
    </w:p>
    <w:p w:rsidR="00FE312F" w:rsidRDefault="00FE312F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323E1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Консультация для родителей</w:t>
      </w: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на тему: «</w:t>
      </w:r>
      <w:r w:rsidR="00702326">
        <w:rPr>
          <w:b/>
          <w:bCs/>
          <w:color w:val="000000"/>
          <w:sz w:val="40"/>
          <w:szCs w:val="40"/>
        </w:rPr>
        <w:t>Обогащение словарного запаса</w:t>
      </w:r>
      <w:r>
        <w:rPr>
          <w:b/>
          <w:bCs/>
          <w:color w:val="000000"/>
          <w:sz w:val="40"/>
          <w:szCs w:val="40"/>
        </w:rPr>
        <w:t>»</w:t>
      </w: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Default="0005418A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</w:p>
    <w:p w:rsidR="0005418A" w:rsidRPr="0005418A" w:rsidRDefault="0005418A" w:rsidP="0005418A">
      <w:pPr>
        <w:keepNext/>
        <w:keepLines/>
        <w:jc w:val="right"/>
        <w:outlineLvl w:val="0"/>
        <w:rPr>
          <w:b/>
          <w:bCs/>
          <w:color w:val="000000"/>
          <w:sz w:val="28"/>
          <w:szCs w:val="28"/>
        </w:rPr>
      </w:pPr>
      <w:r w:rsidRPr="0005418A">
        <w:rPr>
          <w:b/>
          <w:bCs/>
          <w:color w:val="000000"/>
          <w:sz w:val="28"/>
          <w:szCs w:val="28"/>
        </w:rPr>
        <w:t xml:space="preserve">подготовил: </w:t>
      </w:r>
    </w:p>
    <w:p w:rsidR="00EA3A23" w:rsidRDefault="00EA3A23" w:rsidP="00EA3A23">
      <w:pPr>
        <w:keepNext/>
        <w:keepLines/>
        <w:jc w:val="right"/>
        <w:outlineLvl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учитель – логопед  </w:t>
      </w:r>
    </w:p>
    <w:p w:rsidR="000323E1" w:rsidRDefault="00EA3A23" w:rsidP="00EA3A23">
      <w:pPr>
        <w:keepNext/>
        <w:keepLines/>
        <w:jc w:val="right"/>
        <w:outlineLvl w:val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Никонова О.Н.</w:t>
      </w:r>
    </w:p>
    <w:p w:rsidR="00F15597" w:rsidRPr="006A240A" w:rsidRDefault="00F1559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323E1" w:rsidRDefault="000323E1" w:rsidP="000323E1">
      <w:pPr>
        <w:jc w:val="center"/>
        <w:rPr>
          <w:sz w:val="28"/>
          <w:szCs w:val="28"/>
        </w:rPr>
      </w:pPr>
    </w:p>
    <w:p w:rsidR="00F15597" w:rsidRDefault="00F15597" w:rsidP="000323E1">
      <w:pPr>
        <w:jc w:val="center"/>
        <w:rPr>
          <w:sz w:val="28"/>
          <w:szCs w:val="28"/>
        </w:rPr>
      </w:pPr>
    </w:p>
    <w:p w:rsidR="00F15597" w:rsidRPr="00295435" w:rsidRDefault="00F15597" w:rsidP="000323E1">
      <w:pPr>
        <w:jc w:val="center"/>
        <w:rPr>
          <w:sz w:val="28"/>
          <w:szCs w:val="28"/>
        </w:rPr>
      </w:pPr>
    </w:p>
    <w:p w:rsidR="00BE6928" w:rsidRDefault="00D02CAC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5E1CD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</w:t>
      </w: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</w:p>
    <w:p w:rsidR="0005418A" w:rsidRDefault="0005418A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lastRenderedPageBreak/>
        <w:t>Ребенок повседневно сталкивается с предметами и явлениями. Перед ним откр</w:t>
      </w:r>
      <w:r w:rsidRPr="001C50D1">
        <w:rPr>
          <w:sz w:val="28"/>
          <w:szCs w:val="28"/>
        </w:rPr>
        <w:t>ы</w:t>
      </w:r>
      <w:r w:rsidRPr="001C50D1">
        <w:rPr>
          <w:sz w:val="28"/>
          <w:szCs w:val="28"/>
        </w:rPr>
        <w:t>вается много интересного, нового привлекательного. У него возникают вопросы: «Что это? Как называется? Из чего и как сделано? Для чего?»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 xml:space="preserve">И если четко и обстоятельно взрослые ответят на вопросы детей, произойдет  расширение словарного запаса ребенка. Родителям надо постепенно знакомить детей с предметами и явлениями окружающей жизни, учить </w:t>
      </w:r>
      <w:proofErr w:type="gramStart"/>
      <w:r w:rsidRPr="001C50D1">
        <w:rPr>
          <w:sz w:val="28"/>
          <w:szCs w:val="28"/>
        </w:rPr>
        <w:t>правильно</w:t>
      </w:r>
      <w:proofErr w:type="gramEnd"/>
      <w:r w:rsidRPr="001C50D1">
        <w:rPr>
          <w:sz w:val="28"/>
          <w:szCs w:val="28"/>
        </w:rPr>
        <w:t xml:space="preserve"> называть предметы домашнего обихода, одежду, посуду, игрушки, с которыми ребенок играет. Гуляя р</w:t>
      </w:r>
      <w:r w:rsidRPr="001C50D1">
        <w:rPr>
          <w:sz w:val="28"/>
          <w:szCs w:val="28"/>
        </w:rPr>
        <w:t>я</w:t>
      </w:r>
      <w:r w:rsidRPr="001C50D1">
        <w:rPr>
          <w:sz w:val="28"/>
          <w:szCs w:val="28"/>
        </w:rPr>
        <w:t>дом с малышом на улице, показывать и называть здания, транспорт, растения,  и др</w:t>
      </w:r>
      <w:r w:rsidRPr="001C50D1">
        <w:rPr>
          <w:sz w:val="28"/>
          <w:szCs w:val="28"/>
        </w:rPr>
        <w:t>у</w:t>
      </w:r>
      <w:r w:rsidRPr="001C50D1">
        <w:rPr>
          <w:sz w:val="28"/>
          <w:szCs w:val="28"/>
        </w:rPr>
        <w:t>гие интересующие  ребенка объекты. Запас слов ребенка значительно расширится, е</w:t>
      </w:r>
      <w:r w:rsidRPr="001C50D1">
        <w:rPr>
          <w:sz w:val="28"/>
          <w:szCs w:val="28"/>
        </w:rPr>
        <w:t>с</w:t>
      </w:r>
      <w:r w:rsidRPr="001C50D1">
        <w:rPr>
          <w:sz w:val="28"/>
          <w:szCs w:val="28"/>
        </w:rPr>
        <w:t>ли родители научат его различать  и называть  не только предметы, но и существенные детали предметов, различать их по форме, назначению и названию, определять схо</w:t>
      </w:r>
      <w:r w:rsidRPr="001C50D1">
        <w:rPr>
          <w:sz w:val="28"/>
          <w:szCs w:val="28"/>
        </w:rPr>
        <w:t>д</w:t>
      </w:r>
      <w:r w:rsidRPr="001C50D1">
        <w:rPr>
          <w:sz w:val="28"/>
          <w:szCs w:val="28"/>
        </w:rPr>
        <w:t>ные предметы.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Ребенку надо помочь  понять смысл каждого слова, запомнить его, правильно  употреблять слово в речи. Для этого следует широко использовать окружающие пре</w:t>
      </w:r>
      <w:r w:rsidRPr="001C50D1">
        <w:rPr>
          <w:sz w:val="28"/>
          <w:szCs w:val="28"/>
        </w:rPr>
        <w:t>д</w:t>
      </w:r>
      <w:r w:rsidRPr="001C50D1">
        <w:rPr>
          <w:sz w:val="28"/>
          <w:szCs w:val="28"/>
        </w:rPr>
        <w:t>меты и природные явления. «Посмотри, сколько красивых листьев на земле, - обращ</w:t>
      </w:r>
      <w:r w:rsidRPr="001C50D1">
        <w:rPr>
          <w:sz w:val="28"/>
          <w:szCs w:val="28"/>
        </w:rPr>
        <w:t>а</w:t>
      </w:r>
      <w:r w:rsidRPr="001C50D1">
        <w:rPr>
          <w:sz w:val="28"/>
          <w:szCs w:val="28"/>
        </w:rPr>
        <w:t>ет родитель внимание ребенка, - это осенний ветерок сорвал их с деревьев, закружил в воздухе  и укрыл ими землю. Это листопад». – «Листопад», - повторяет ребенок. Т</w:t>
      </w:r>
      <w:r w:rsidRPr="001C50D1">
        <w:rPr>
          <w:sz w:val="28"/>
          <w:szCs w:val="28"/>
        </w:rPr>
        <w:t>а</w:t>
      </w:r>
      <w:r w:rsidRPr="001C50D1">
        <w:rPr>
          <w:sz w:val="28"/>
          <w:szCs w:val="28"/>
        </w:rPr>
        <w:t>ким образом, представление о листопаде сливается воедино в сознании ребенка с н</w:t>
      </w:r>
      <w:r w:rsidRPr="001C50D1">
        <w:rPr>
          <w:sz w:val="28"/>
          <w:szCs w:val="28"/>
        </w:rPr>
        <w:t>о</w:t>
      </w:r>
      <w:r w:rsidRPr="001C50D1">
        <w:rPr>
          <w:sz w:val="28"/>
          <w:szCs w:val="28"/>
        </w:rPr>
        <w:t>вым словом.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Но назвать один раз слово, объяснить его смысл еще недостаточно. Для закрепл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>ния нового слова, например, «листопад», можно показать малышу картинку, на кот</w:t>
      </w:r>
      <w:r w:rsidRPr="001C50D1">
        <w:rPr>
          <w:sz w:val="28"/>
          <w:szCs w:val="28"/>
        </w:rPr>
        <w:t>о</w:t>
      </w:r>
      <w:r w:rsidRPr="001C50D1">
        <w:rPr>
          <w:sz w:val="28"/>
          <w:szCs w:val="28"/>
        </w:rPr>
        <w:t>рой художник запечатлел это красивое явление, прочитать рассказ или стихотвор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>нии:</w:t>
      </w:r>
    </w:p>
    <w:p w:rsidR="001C50D1" w:rsidRPr="001C50D1" w:rsidRDefault="001C50D1" w:rsidP="00BD1079">
      <w:pPr>
        <w:spacing w:line="360" w:lineRule="auto"/>
        <w:ind w:firstLine="567"/>
        <w:jc w:val="center"/>
        <w:rPr>
          <w:sz w:val="28"/>
          <w:szCs w:val="28"/>
        </w:rPr>
      </w:pPr>
      <w:r w:rsidRPr="001C50D1">
        <w:rPr>
          <w:sz w:val="28"/>
          <w:szCs w:val="28"/>
        </w:rPr>
        <w:t>Падают, падают листья,</w:t>
      </w:r>
    </w:p>
    <w:p w:rsidR="001C50D1" w:rsidRPr="001C50D1" w:rsidRDefault="001C50D1" w:rsidP="00BD1079">
      <w:pPr>
        <w:spacing w:line="360" w:lineRule="auto"/>
        <w:ind w:firstLine="567"/>
        <w:jc w:val="center"/>
        <w:rPr>
          <w:sz w:val="28"/>
          <w:szCs w:val="28"/>
        </w:rPr>
      </w:pPr>
      <w:r w:rsidRPr="001C50D1">
        <w:rPr>
          <w:sz w:val="28"/>
          <w:szCs w:val="28"/>
        </w:rPr>
        <w:t>В нашем саду листопад.</w:t>
      </w:r>
    </w:p>
    <w:p w:rsidR="001C50D1" w:rsidRPr="001C50D1" w:rsidRDefault="001C50D1" w:rsidP="00BD1079">
      <w:pPr>
        <w:spacing w:line="360" w:lineRule="auto"/>
        <w:ind w:firstLine="567"/>
        <w:jc w:val="center"/>
        <w:rPr>
          <w:sz w:val="28"/>
          <w:szCs w:val="28"/>
        </w:rPr>
      </w:pPr>
      <w:r w:rsidRPr="001C50D1">
        <w:rPr>
          <w:sz w:val="28"/>
          <w:szCs w:val="28"/>
        </w:rPr>
        <w:t>Желтые, красные листья</w:t>
      </w:r>
    </w:p>
    <w:p w:rsidR="001C50D1" w:rsidRPr="001C50D1" w:rsidRDefault="001C50D1" w:rsidP="00BD1079">
      <w:pPr>
        <w:spacing w:line="360" w:lineRule="auto"/>
        <w:ind w:firstLine="567"/>
        <w:jc w:val="center"/>
        <w:rPr>
          <w:sz w:val="28"/>
          <w:szCs w:val="28"/>
        </w:rPr>
      </w:pPr>
      <w:r w:rsidRPr="001C50D1">
        <w:rPr>
          <w:sz w:val="28"/>
          <w:szCs w:val="28"/>
        </w:rPr>
        <w:t>По ветру вьются, летят…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И только тогда, когда новое слово будет применено ребенком правильно, можно утверждать, что оно вошло в его активный словарь осмысленно.</w:t>
      </w:r>
    </w:p>
    <w:p w:rsidR="001C50D1" w:rsidRPr="001C50D1" w:rsidRDefault="001C50D1" w:rsidP="0001508E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Детская речь бедна прилагательными. Задача взрослых помочь ребенку освоить качество знакомых предметов. Как это сделать? Покажите ребенку предмет, определ</w:t>
      </w:r>
      <w:r w:rsidRPr="001C50D1">
        <w:rPr>
          <w:sz w:val="28"/>
          <w:szCs w:val="28"/>
        </w:rPr>
        <w:t>и</w:t>
      </w:r>
      <w:r w:rsidRPr="001C50D1">
        <w:rPr>
          <w:sz w:val="28"/>
          <w:szCs w:val="28"/>
        </w:rPr>
        <w:t xml:space="preserve">те его форму, величину, цвет, отметьте его качества и свойства (мягкий или  твердый, </w:t>
      </w:r>
      <w:r w:rsidRPr="001C50D1">
        <w:rPr>
          <w:sz w:val="28"/>
          <w:szCs w:val="28"/>
        </w:rPr>
        <w:lastRenderedPageBreak/>
        <w:t>тяжелый или легкий, теплый или холодный). При этом не надо забывать, что у ребенка мал жизненный опыт и одного лишь восприятия для этого недостаточно. Ребенок должен и посмотреть, и потрогать предмет, сжать, сдавить, взвесить, погладить, сра</w:t>
      </w:r>
      <w:r w:rsidRPr="001C50D1">
        <w:rPr>
          <w:sz w:val="28"/>
          <w:szCs w:val="28"/>
        </w:rPr>
        <w:t>в</w:t>
      </w:r>
      <w:r w:rsidRPr="001C50D1">
        <w:rPr>
          <w:sz w:val="28"/>
          <w:szCs w:val="28"/>
        </w:rPr>
        <w:t>нить с уже известными предметами. Например, перед ребенком два мяча – большой и маленький. Сравнивая их, ребенок отм</w:t>
      </w:r>
      <w:r w:rsidR="0001508E">
        <w:rPr>
          <w:sz w:val="28"/>
          <w:szCs w:val="28"/>
        </w:rPr>
        <w:t>ечает: большой мяч – зеленый</w:t>
      </w:r>
      <w:r w:rsidRPr="001C50D1">
        <w:rPr>
          <w:sz w:val="28"/>
          <w:szCs w:val="28"/>
        </w:rPr>
        <w:t>, маленький – красный. Оба мяча гладкие и круглые, их можно катать и гладить. Так незаметно для себя ребенок знакомится  с разными качествами предметов, пополняет словарь нов</w:t>
      </w:r>
      <w:r w:rsidRPr="001C50D1">
        <w:rPr>
          <w:sz w:val="28"/>
          <w:szCs w:val="28"/>
        </w:rPr>
        <w:t>ы</w:t>
      </w:r>
      <w:r w:rsidRPr="001C50D1">
        <w:rPr>
          <w:sz w:val="28"/>
          <w:szCs w:val="28"/>
        </w:rPr>
        <w:t>ми словами, обозначающими качество. Лучше всего ребенок запоминает качества предметов при их сравнении.</w:t>
      </w:r>
    </w:p>
    <w:p w:rsidR="001C50D1" w:rsidRPr="001C50D1" w:rsidRDefault="001C50D1" w:rsidP="0001508E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Родители должны не только сами знакомить с качествами окружающих предм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>тов, но и учить ребенка самостоятельно определять их. Например, ребенок пришел с детского утренника. Сколько у него впечатлений! Есть о чем вспомнить и поговорить. Как он выражает свои впечатления? Обычно, захлебываясь от избытка эмоций, он г</w:t>
      </w:r>
      <w:r w:rsidRPr="001C50D1">
        <w:rPr>
          <w:sz w:val="28"/>
          <w:szCs w:val="28"/>
        </w:rPr>
        <w:t>о</w:t>
      </w:r>
      <w:r w:rsidRPr="001C50D1">
        <w:rPr>
          <w:sz w:val="28"/>
          <w:szCs w:val="28"/>
        </w:rPr>
        <w:t>ворит отдельными фразами, а недостаток слов восполняет жестами, мимикой, движ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>ниями тела. Это происходит оттого, что он переполнен впечатлениями и мысли оп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 xml:space="preserve">режают слова. Плохо, если такая форма выражения станет привычной для него. 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Ребенок обогащается впечатлениями, пополняет круг представлений, а запас слов остается прежним. Не исключается и другая крайность. В этом случае запас слов р</w:t>
      </w:r>
      <w:r w:rsidRPr="001C50D1">
        <w:rPr>
          <w:sz w:val="28"/>
          <w:szCs w:val="28"/>
        </w:rPr>
        <w:t>е</w:t>
      </w:r>
      <w:r w:rsidRPr="001C50D1">
        <w:rPr>
          <w:sz w:val="28"/>
          <w:szCs w:val="28"/>
        </w:rPr>
        <w:t>бенка опережает формирование у него конкретных представлений об окружающем. Это случается чаще всего тогда, когда родители много разговаривают с ребенком о непонятных ему вещах и явлениях, перегружая его словарь трудными и малопоня</w:t>
      </w:r>
      <w:r w:rsidRPr="001C50D1">
        <w:rPr>
          <w:sz w:val="28"/>
          <w:szCs w:val="28"/>
        </w:rPr>
        <w:t>т</w:t>
      </w:r>
      <w:r w:rsidRPr="001C50D1">
        <w:rPr>
          <w:sz w:val="28"/>
          <w:szCs w:val="28"/>
        </w:rPr>
        <w:t>ными словами: изысканный, банальный и пр. Это слова своей новизной привлекают ребенка. Но он повторяет их механически, не осмысливая значения. Если взрослые любуются тем, как  дети  с легкостью «жонглируют»  умными словами, то у ребенка появляется привычка говорить, не вникая в смысл слов, вырабатывается пустословие (</w:t>
      </w:r>
      <w:proofErr w:type="spellStart"/>
      <w:r w:rsidRPr="001C50D1">
        <w:rPr>
          <w:sz w:val="28"/>
          <w:szCs w:val="28"/>
        </w:rPr>
        <w:t>вербализм</w:t>
      </w:r>
      <w:proofErr w:type="spellEnd"/>
      <w:r w:rsidRPr="001C50D1">
        <w:rPr>
          <w:sz w:val="28"/>
          <w:szCs w:val="28"/>
        </w:rPr>
        <w:t>).</w:t>
      </w:r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Помочь детям сознательно усваивать  слова и активно пользоваться ими могут следующие упражнения:</w:t>
      </w:r>
    </w:p>
    <w:p w:rsidR="001C50D1" w:rsidRPr="001C50D1" w:rsidRDefault="009767B9" w:rsidP="007023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50D1" w:rsidRPr="001C50D1">
        <w:rPr>
          <w:sz w:val="28"/>
          <w:szCs w:val="28"/>
        </w:rPr>
        <w:t>«Подбери определения» -  например, к слову «яблоко». Какое оно: спелое, со</w:t>
      </w:r>
      <w:r w:rsidR="001C50D1" w:rsidRPr="001C50D1">
        <w:rPr>
          <w:sz w:val="28"/>
          <w:szCs w:val="28"/>
        </w:rPr>
        <w:t>ч</w:t>
      </w:r>
      <w:r w:rsidR="001C50D1" w:rsidRPr="001C50D1">
        <w:rPr>
          <w:sz w:val="28"/>
          <w:szCs w:val="28"/>
        </w:rPr>
        <w:t>ное, румяное, вкусное.</w:t>
      </w:r>
    </w:p>
    <w:p w:rsidR="001C50D1" w:rsidRPr="001C50D1" w:rsidRDefault="009767B9" w:rsidP="007023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C50D1" w:rsidRPr="001C50D1">
        <w:rPr>
          <w:sz w:val="28"/>
          <w:szCs w:val="28"/>
        </w:rPr>
        <w:t>«Узнай предмет по определению»- белое, длинное, чистое, махровое … (пол</w:t>
      </w:r>
      <w:r w:rsidR="001C50D1" w:rsidRPr="001C50D1">
        <w:rPr>
          <w:sz w:val="28"/>
          <w:szCs w:val="28"/>
        </w:rPr>
        <w:t>о</w:t>
      </w:r>
      <w:r w:rsidR="001C50D1" w:rsidRPr="001C50D1">
        <w:rPr>
          <w:sz w:val="28"/>
          <w:szCs w:val="28"/>
        </w:rPr>
        <w:t>тенце)</w:t>
      </w:r>
    </w:p>
    <w:p w:rsidR="001C50D1" w:rsidRPr="001C50D1" w:rsidRDefault="009767B9" w:rsidP="00702326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C50D1" w:rsidRPr="001C50D1">
        <w:rPr>
          <w:sz w:val="28"/>
          <w:szCs w:val="28"/>
        </w:rPr>
        <w:t>«Кто что делает?» - повар … (варит, жарит, печет); вечер … (воет, срывает л</w:t>
      </w:r>
      <w:r w:rsidR="001C50D1" w:rsidRPr="001C50D1">
        <w:rPr>
          <w:sz w:val="28"/>
          <w:szCs w:val="28"/>
        </w:rPr>
        <w:t>и</w:t>
      </w:r>
      <w:r w:rsidR="001C50D1" w:rsidRPr="001C50D1">
        <w:rPr>
          <w:sz w:val="28"/>
          <w:szCs w:val="28"/>
        </w:rPr>
        <w:t>стья, поднимает пыль, надувает паруса).</w:t>
      </w:r>
      <w:proofErr w:type="gramEnd"/>
    </w:p>
    <w:p w:rsidR="001C50D1" w:rsidRPr="001C50D1" w:rsidRDefault="009767B9" w:rsidP="007023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50D1" w:rsidRPr="001C50D1">
        <w:rPr>
          <w:sz w:val="28"/>
          <w:szCs w:val="28"/>
        </w:rPr>
        <w:t>«Что чем делают?» - рисуют … карандашом, мелком, углем, фломастером, к</w:t>
      </w:r>
      <w:r w:rsidR="001C50D1" w:rsidRPr="001C50D1">
        <w:rPr>
          <w:sz w:val="28"/>
          <w:szCs w:val="28"/>
        </w:rPr>
        <w:t>и</w:t>
      </w:r>
      <w:r w:rsidR="001C50D1" w:rsidRPr="001C50D1">
        <w:rPr>
          <w:sz w:val="28"/>
          <w:szCs w:val="28"/>
        </w:rPr>
        <w:t>сточкой</w:t>
      </w:r>
    </w:p>
    <w:p w:rsidR="001C50D1" w:rsidRPr="001C50D1" w:rsidRDefault="009767B9" w:rsidP="00702326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1C50D1" w:rsidRPr="001C50D1">
        <w:rPr>
          <w:sz w:val="28"/>
          <w:szCs w:val="28"/>
        </w:rPr>
        <w:t>«Назови часть целого» - дерево … (ствол, ветки, корень, листья); обедать (нал</w:t>
      </w:r>
      <w:r w:rsidR="001C50D1" w:rsidRPr="001C50D1">
        <w:rPr>
          <w:sz w:val="28"/>
          <w:szCs w:val="28"/>
        </w:rPr>
        <w:t>и</w:t>
      </w:r>
      <w:r w:rsidR="001C50D1" w:rsidRPr="001C50D1">
        <w:rPr>
          <w:sz w:val="28"/>
          <w:szCs w:val="28"/>
        </w:rPr>
        <w:t>вать, накладывать, отламывать,  есть, пить) и т.п.</w:t>
      </w:r>
      <w:proofErr w:type="gramEnd"/>
    </w:p>
    <w:p w:rsidR="001C50D1" w:rsidRPr="001C50D1" w:rsidRDefault="001C50D1" w:rsidP="00702326">
      <w:pPr>
        <w:spacing w:line="360" w:lineRule="auto"/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>Хотя обогащение словаря происходит главным образом при непосредственном восприятии окружающего, однако словарную работу нельзя считать  при этом зако</w:t>
      </w:r>
      <w:r w:rsidRPr="001C50D1">
        <w:rPr>
          <w:sz w:val="28"/>
          <w:szCs w:val="28"/>
        </w:rPr>
        <w:t>н</w:t>
      </w:r>
      <w:r w:rsidRPr="001C50D1">
        <w:rPr>
          <w:sz w:val="28"/>
          <w:szCs w:val="28"/>
        </w:rPr>
        <w:t>ченной. Очень нужна собственно языковая работа над словом. Специалистами предл</w:t>
      </w:r>
      <w:r w:rsidRPr="001C50D1">
        <w:rPr>
          <w:sz w:val="28"/>
          <w:szCs w:val="28"/>
        </w:rPr>
        <w:t>а</w:t>
      </w:r>
      <w:r w:rsidRPr="001C50D1">
        <w:rPr>
          <w:sz w:val="28"/>
          <w:szCs w:val="28"/>
        </w:rPr>
        <w:t xml:space="preserve">гается  целая система упражнений, направленная </w:t>
      </w:r>
      <w:proofErr w:type="gramStart"/>
      <w:r w:rsidRPr="001C50D1">
        <w:rPr>
          <w:sz w:val="28"/>
          <w:szCs w:val="28"/>
        </w:rPr>
        <w:t>на</w:t>
      </w:r>
      <w:proofErr w:type="gramEnd"/>
      <w:r w:rsidRPr="001C50D1">
        <w:rPr>
          <w:sz w:val="28"/>
          <w:szCs w:val="28"/>
        </w:rPr>
        <w:t xml:space="preserve">: 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E263D5" wp14:editId="1A1CB793">
            <wp:simplePos x="0" y="0"/>
            <wp:positionH relativeFrom="column">
              <wp:posOffset>5482590</wp:posOffset>
            </wp:positionH>
            <wp:positionV relativeFrom="paragraph">
              <wp:posOffset>6985</wp:posOffset>
            </wp:positionV>
            <wp:extent cx="1532255" cy="2207895"/>
            <wp:effectExtent l="0" t="0" r="0" b="1905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П</w:t>
      </w:r>
      <w:r w:rsidR="001C50D1" w:rsidRPr="001C50D1">
        <w:rPr>
          <w:sz w:val="28"/>
          <w:szCs w:val="28"/>
        </w:rPr>
        <w:t>одбор антонимов и синонимов к заданному слову;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1C50D1" w:rsidRPr="001C50D1">
        <w:rPr>
          <w:sz w:val="28"/>
          <w:szCs w:val="28"/>
        </w:rPr>
        <w:t>тыскивание антонимов в рассказах, пословицах, поговорках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="001C50D1" w:rsidRPr="001C50D1">
        <w:rPr>
          <w:sz w:val="28"/>
          <w:szCs w:val="28"/>
        </w:rPr>
        <w:t>оговаривание</w:t>
      </w:r>
      <w:proofErr w:type="spellEnd"/>
      <w:r w:rsidR="001C50D1" w:rsidRPr="001C50D1">
        <w:rPr>
          <w:sz w:val="28"/>
          <w:szCs w:val="28"/>
        </w:rPr>
        <w:t xml:space="preserve"> предложений с антонимами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1C50D1" w:rsidRPr="001C50D1">
        <w:rPr>
          <w:sz w:val="28"/>
          <w:szCs w:val="28"/>
        </w:rPr>
        <w:t>оставление предложений со словами-синонимами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1C50D1" w:rsidRPr="001C50D1">
        <w:rPr>
          <w:sz w:val="28"/>
          <w:szCs w:val="28"/>
        </w:rPr>
        <w:t>бъяснение и сравнение значений слов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1C50D1" w:rsidRPr="001C50D1">
        <w:rPr>
          <w:sz w:val="28"/>
          <w:szCs w:val="28"/>
        </w:rPr>
        <w:t>исование на тему многозначного слова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</w:p>
    <w:p w:rsidR="001C50D1" w:rsidRPr="001C50D1" w:rsidRDefault="00D60381" w:rsidP="009767B9">
      <w:pPr>
        <w:numPr>
          <w:ilvl w:val="0"/>
          <w:numId w:val="2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1C50D1" w:rsidRPr="001C50D1">
        <w:rPr>
          <w:sz w:val="28"/>
          <w:szCs w:val="28"/>
        </w:rPr>
        <w:t xml:space="preserve">ахождение многозначных слов в пословицах, поговорках, загадках </w:t>
      </w:r>
    </w:p>
    <w:p w:rsidR="001C50D1" w:rsidRPr="001C50D1" w:rsidRDefault="001C50D1" w:rsidP="009767B9">
      <w:pPr>
        <w:ind w:firstLine="567"/>
        <w:jc w:val="both"/>
        <w:rPr>
          <w:sz w:val="28"/>
          <w:szCs w:val="28"/>
        </w:rPr>
      </w:pPr>
      <w:r w:rsidRPr="001C50D1">
        <w:rPr>
          <w:sz w:val="28"/>
          <w:szCs w:val="28"/>
        </w:rPr>
        <w:t xml:space="preserve"> </w:t>
      </w:r>
      <w:r w:rsidRPr="001C50D1">
        <w:rPr>
          <w:sz w:val="28"/>
          <w:szCs w:val="28"/>
        </w:rPr>
        <w:tab/>
      </w:r>
    </w:p>
    <w:p w:rsidR="0005418A" w:rsidRDefault="0005418A" w:rsidP="00702326">
      <w:pPr>
        <w:spacing w:line="360" w:lineRule="auto"/>
        <w:ind w:firstLine="567"/>
        <w:jc w:val="center"/>
        <w:rPr>
          <w:sz w:val="28"/>
          <w:szCs w:val="28"/>
        </w:rPr>
      </w:pPr>
      <w:bookmarkStart w:id="0" w:name="_GoBack"/>
      <w:bookmarkEnd w:id="0"/>
    </w:p>
    <w:p w:rsidR="0005418A" w:rsidRDefault="0005418A" w:rsidP="00702326">
      <w:pPr>
        <w:spacing w:line="360" w:lineRule="auto"/>
        <w:ind w:firstLine="567"/>
        <w:jc w:val="center"/>
        <w:rPr>
          <w:sz w:val="28"/>
          <w:szCs w:val="28"/>
        </w:rPr>
      </w:pPr>
    </w:p>
    <w:p w:rsidR="0005418A" w:rsidRPr="0005418A" w:rsidRDefault="0005418A" w:rsidP="000541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05418A" w:rsidRPr="0005418A" w:rsidSect="0005418A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713" w:rsidRDefault="00E30713" w:rsidP="007C22BE">
      <w:r>
        <w:separator/>
      </w:r>
    </w:p>
  </w:endnote>
  <w:endnote w:type="continuationSeparator" w:id="0">
    <w:p w:rsidR="00E30713" w:rsidRDefault="00E30713" w:rsidP="007C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713" w:rsidRDefault="00E30713" w:rsidP="007C22BE">
      <w:r>
        <w:separator/>
      </w:r>
    </w:p>
  </w:footnote>
  <w:footnote w:type="continuationSeparator" w:id="0">
    <w:p w:rsidR="00E30713" w:rsidRDefault="00E30713" w:rsidP="007C2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pt;height:9pt" o:bullet="t">
        <v:imagedata r:id="rId1" o:title="BD14582_"/>
      </v:shape>
    </w:pict>
  </w:numPicBullet>
  <w:abstractNum w:abstractNumId="0">
    <w:nsid w:val="01F36DA8"/>
    <w:multiLevelType w:val="hybridMultilevel"/>
    <w:tmpl w:val="0686925C"/>
    <w:lvl w:ilvl="0" w:tplc="5C84C5D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062D299C"/>
    <w:multiLevelType w:val="hybridMultilevel"/>
    <w:tmpl w:val="16646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4A24C2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12893CD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139270B7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07327"/>
    <w:multiLevelType w:val="hybridMultilevel"/>
    <w:tmpl w:val="782A8A06"/>
    <w:lvl w:ilvl="0" w:tplc="E7FC32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C1DF5"/>
    <w:multiLevelType w:val="hybridMultilevel"/>
    <w:tmpl w:val="F08480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122740"/>
    <w:multiLevelType w:val="hybridMultilevel"/>
    <w:tmpl w:val="09CADA94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21BB34A2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B3F5B"/>
    <w:multiLevelType w:val="hybridMultilevel"/>
    <w:tmpl w:val="A18E417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>
    <w:nsid w:val="2A500857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>
    <w:nsid w:val="34EA3F29"/>
    <w:multiLevelType w:val="hybridMultilevel"/>
    <w:tmpl w:val="CA664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0D4FFB"/>
    <w:multiLevelType w:val="hybridMultilevel"/>
    <w:tmpl w:val="2DFC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9D82968"/>
    <w:multiLevelType w:val="hybridMultilevel"/>
    <w:tmpl w:val="7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D4F16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E26F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B33760"/>
    <w:multiLevelType w:val="hybridMultilevel"/>
    <w:tmpl w:val="44BA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7E6BF9"/>
    <w:multiLevelType w:val="hybridMultilevel"/>
    <w:tmpl w:val="09D6CE4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ABB779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56E45"/>
    <w:multiLevelType w:val="hybridMultilevel"/>
    <w:tmpl w:val="592A2B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3D91825"/>
    <w:multiLevelType w:val="hybridMultilevel"/>
    <w:tmpl w:val="1164776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484397E"/>
    <w:multiLevelType w:val="hybridMultilevel"/>
    <w:tmpl w:val="D1FAD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550E4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>
    <w:nsid w:val="7983664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711C77"/>
    <w:multiLevelType w:val="hybridMultilevel"/>
    <w:tmpl w:val="F828B31E"/>
    <w:lvl w:ilvl="0" w:tplc="566CD504">
      <w:start w:val="1"/>
      <w:numFmt w:val="bullet"/>
      <w:lvlText w:val=""/>
      <w:lvlPicBulletId w:val="0"/>
      <w:lvlJc w:val="left"/>
      <w:pPr>
        <w:tabs>
          <w:tab w:val="num" w:pos="1002"/>
        </w:tabs>
        <w:ind w:left="605" w:firstLine="11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5">
    <w:nsid w:val="7C910CA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3"/>
  </w:num>
  <w:num w:numId="5">
    <w:abstractNumId w:val="0"/>
  </w:num>
  <w:num w:numId="6">
    <w:abstractNumId w:val="14"/>
  </w:num>
  <w:num w:numId="7">
    <w:abstractNumId w:val="4"/>
  </w:num>
  <w:num w:numId="8">
    <w:abstractNumId w:val="23"/>
  </w:num>
  <w:num w:numId="9">
    <w:abstractNumId w:val="15"/>
  </w:num>
  <w:num w:numId="10">
    <w:abstractNumId w:val="11"/>
  </w:num>
  <w:num w:numId="11">
    <w:abstractNumId w:val="25"/>
  </w:num>
  <w:num w:numId="12">
    <w:abstractNumId w:val="18"/>
  </w:num>
  <w:num w:numId="13">
    <w:abstractNumId w:val="17"/>
  </w:num>
  <w:num w:numId="14">
    <w:abstractNumId w:val="9"/>
  </w:num>
  <w:num w:numId="15">
    <w:abstractNumId w:val="16"/>
  </w:num>
  <w:num w:numId="16">
    <w:abstractNumId w:val="7"/>
  </w:num>
  <w:num w:numId="17">
    <w:abstractNumId w:val="3"/>
  </w:num>
  <w:num w:numId="18">
    <w:abstractNumId w:val="2"/>
  </w:num>
  <w:num w:numId="19">
    <w:abstractNumId w:val="5"/>
  </w:num>
  <w:num w:numId="20">
    <w:abstractNumId w:val="22"/>
  </w:num>
  <w:num w:numId="21">
    <w:abstractNumId w:val="10"/>
  </w:num>
  <w:num w:numId="22">
    <w:abstractNumId w:val="12"/>
  </w:num>
  <w:num w:numId="23">
    <w:abstractNumId w:val="6"/>
  </w:num>
  <w:num w:numId="24">
    <w:abstractNumId w:val="20"/>
  </w:num>
  <w:num w:numId="25">
    <w:abstractNumId w:val="1"/>
  </w:num>
  <w:num w:numId="26">
    <w:abstractNumId w:val="1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E0"/>
    <w:rsid w:val="000013C4"/>
    <w:rsid w:val="000019FF"/>
    <w:rsid w:val="00005090"/>
    <w:rsid w:val="0001508E"/>
    <w:rsid w:val="000202EB"/>
    <w:rsid w:val="00023716"/>
    <w:rsid w:val="00030F52"/>
    <w:rsid w:val="000323E1"/>
    <w:rsid w:val="00040A5C"/>
    <w:rsid w:val="00040FC0"/>
    <w:rsid w:val="00047E47"/>
    <w:rsid w:val="000536A7"/>
    <w:rsid w:val="00053D13"/>
    <w:rsid w:val="0005416D"/>
    <w:rsid w:val="0005418A"/>
    <w:rsid w:val="00055008"/>
    <w:rsid w:val="00057BD7"/>
    <w:rsid w:val="00060899"/>
    <w:rsid w:val="00062C3B"/>
    <w:rsid w:val="000657F6"/>
    <w:rsid w:val="00066E17"/>
    <w:rsid w:val="00072C73"/>
    <w:rsid w:val="00072F2F"/>
    <w:rsid w:val="0007316C"/>
    <w:rsid w:val="0007533F"/>
    <w:rsid w:val="000843B2"/>
    <w:rsid w:val="0009132A"/>
    <w:rsid w:val="00092B54"/>
    <w:rsid w:val="000979FD"/>
    <w:rsid w:val="000A0BF7"/>
    <w:rsid w:val="000A124B"/>
    <w:rsid w:val="000B66CF"/>
    <w:rsid w:val="000B68A0"/>
    <w:rsid w:val="000C0198"/>
    <w:rsid w:val="000D6818"/>
    <w:rsid w:val="000E14ED"/>
    <w:rsid w:val="00102DFF"/>
    <w:rsid w:val="00103195"/>
    <w:rsid w:val="00115527"/>
    <w:rsid w:val="00115D97"/>
    <w:rsid w:val="00121601"/>
    <w:rsid w:val="00122B59"/>
    <w:rsid w:val="00122FFC"/>
    <w:rsid w:val="00126C78"/>
    <w:rsid w:val="00127FA0"/>
    <w:rsid w:val="001308C9"/>
    <w:rsid w:val="00140218"/>
    <w:rsid w:val="0014143F"/>
    <w:rsid w:val="0015013E"/>
    <w:rsid w:val="001514A5"/>
    <w:rsid w:val="001568FB"/>
    <w:rsid w:val="00162240"/>
    <w:rsid w:val="00166D37"/>
    <w:rsid w:val="00172620"/>
    <w:rsid w:val="00174205"/>
    <w:rsid w:val="00181874"/>
    <w:rsid w:val="00185FBC"/>
    <w:rsid w:val="00194964"/>
    <w:rsid w:val="0019642B"/>
    <w:rsid w:val="001A3ED7"/>
    <w:rsid w:val="001A7FB6"/>
    <w:rsid w:val="001B41A4"/>
    <w:rsid w:val="001B530F"/>
    <w:rsid w:val="001C1057"/>
    <w:rsid w:val="001C50D1"/>
    <w:rsid w:val="001C5654"/>
    <w:rsid w:val="001C5ADC"/>
    <w:rsid w:val="001D3BB4"/>
    <w:rsid w:val="001F45E8"/>
    <w:rsid w:val="001F6223"/>
    <w:rsid w:val="00207F07"/>
    <w:rsid w:val="002136A1"/>
    <w:rsid w:val="00216D7C"/>
    <w:rsid w:val="00226F6B"/>
    <w:rsid w:val="00227B5B"/>
    <w:rsid w:val="0023009C"/>
    <w:rsid w:val="00235647"/>
    <w:rsid w:val="00254F4E"/>
    <w:rsid w:val="00256969"/>
    <w:rsid w:val="002579D1"/>
    <w:rsid w:val="00280770"/>
    <w:rsid w:val="0028233A"/>
    <w:rsid w:val="00286FC0"/>
    <w:rsid w:val="00290F3E"/>
    <w:rsid w:val="002B0062"/>
    <w:rsid w:val="002B62FC"/>
    <w:rsid w:val="002C2614"/>
    <w:rsid w:val="002C617D"/>
    <w:rsid w:val="002C7F2E"/>
    <w:rsid w:val="002D0548"/>
    <w:rsid w:val="002D75C5"/>
    <w:rsid w:val="002E6059"/>
    <w:rsid w:val="002F059E"/>
    <w:rsid w:val="002F442C"/>
    <w:rsid w:val="002F502C"/>
    <w:rsid w:val="002F6E5D"/>
    <w:rsid w:val="00300E16"/>
    <w:rsid w:val="00316D12"/>
    <w:rsid w:val="00322D21"/>
    <w:rsid w:val="0032386D"/>
    <w:rsid w:val="00324DDF"/>
    <w:rsid w:val="00345291"/>
    <w:rsid w:val="0034767D"/>
    <w:rsid w:val="003557F5"/>
    <w:rsid w:val="00356087"/>
    <w:rsid w:val="00365EBA"/>
    <w:rsid w:val="0036702B"/>
    <w:rsid w:val="003674B2"/>
    <w:rsid w:val="00370A20"/>
    <w:rsid w:val="00377888"/>
    <w:rsid w:val="0038311A"/>
    <w:rsid w:val="00385469"/>
    <w:rsid w:val="00396696"/>
    <w:rsid w:val="003A0268"/>
    <w:rsid w:val="003B12EA"/>
    <w:rsid w:val="003B5D89"/>
    <w:rsid w:val="003C012C"/>
    <w:rsid w:val="003C01B8"/>
    <w:rsid w:val="003C1263"/>
    <w:rsid w:val="003C46C3"/>
    <w:rsid w:val="003C7B1C"/>
    <w:rsid w:val="003D3013"/>
    <w:rsid w:val="003D5AF1"/>
    <w:rsid w:val="003E4198"/>
    <w:rsid w:val="003F4F41"/>
    <w:rsid w:val="003F6B7F"/>
    <w:rsid w:val="00401BC4"/>
    <w:rsid w:val="00412E7F"/>
    <w:rsid w:val="0042135F"/>
    <w:rsid w:val="004346DF"/>
    <w:rsid w:val="0044022D"/>
    <w:rsid w:val="00440933"/>
    <w:rsid w:val="0045330E"/>
    <w:rsid w:val="00456522"/>
    <w:rsid w:val="00461492"/>
    <w:rsid w:val="004661F4"/>
    <w:rsid w:val="00466CE9"/>
    <w:rsid w:val="00473489"/>
    <w:rsid w:val="0047420E"/>
    <w:rsid w:val="0047464A"/>
    <w:rsid w:val="004747B1"/>
    <w:rsid w:val="00474F50"/>
    <w:rsid w:val="004778BF"/>
    <w:rsid w:val="00485412"/>
    <w:rsid w:val="004867FF"/>
    <w:rsid w:val="004964D9"/>
    <w:rsid w:val="004B11E8"/>
    <w:rsid w:val="004B45DB"/>
    <w:rsid w:val="004B4E59"/>
    <w:rsid w:val="004B76A7"/>
    <w:rsid w:val="004C5FB1"/>
    <w:rsid w:val="004D526B"/>
    <w:rsid w:val="004D7440"/>
    <w:rsid w:val="004E78B2"/>
    <w:rsid w:val="00513B97"/>
    <w:rsid w:val="005221D4"/>
    <w:rsid w:val="0053208C"/>
    <w:rsid w:val="00546D11"/>
    <w:rsid w:val="00552E6F"/>
    <w:rsid w:val="0056469E"/>
    <w:rsid w:val="00572C2F"/>
    <w:rsid w:val="00574B7A"/>
    <w:rsid w:val="00574D34"/>
    <w:rsid w:val="005A5804"/>
    <w:rsid w:val="005B3854"/>
    <w:rsid w:val="005B782F"/>
    <w:rsid w:val="005C0EB1"/>
    <w:rsid w:val="005C2CC0"/>
    <w:rsid w:val="005C7487"/>
    <w:rsid w:val="005E1CD0"/>
    <w:rsid w:val="005E3365"/>
    <w:rsid w:val="005E4CB4"/>
    <w:rsid w:val="005F1017"/>
    <w:rsid w:val="005F2E9F"/>
    <w:rsid w:val="005F4049"/>
    <w:rsid w:val="00603F72"/>
    <w:rsid w:val="006119A7"/>
    <w:rsid w:val="0061381F"/>
    <w:rsid w:val="00616018"/>
    <w:rsid w:val="00617FAB"/>
    <w:rsid w:val="00620273"/>
    <w:rsid w:val="00620B0B"/>
    <w:rsid w:val="00621663"/>
    <w:rsid w:val="00622590"/>
    <w:rsid w:val="00623306"/>
    <w:rsid w:val="00634FEB"/>
    <w:rsid w:val="006350FA"/>
    <w:rsid w:val="00636545"/>
    <w:rsid w:val="0063700D"/>
    <w:rsid w:val="006400FF"/>
    <w:rsid w:val="00640DC8"/>
    <w:rsid w:val="00643826"/>
    <w:rsid w:val="00655C05"/>
    <w:rsid w:val="006615CE"/>
    <w:rsid w:val="00661BE2"/>
    <w:rsid w:val="006719AA"/>
    <w:rsid w:val="00672481"/>
    <w:rsid w:val="0068521C"/>
    <w:rsid w:val="00694C98"/>
    <w:rsid w:val="006A16FC"/>
    <w:rsid w:val="006A240A"/>
    <w:rsid w:val="006B1226"/>
    <w:rsid w:val="006B1F57"/>
    <w:rsid w:val="006B3269"/>
    <w:rsid w:val="006C2B37"/>
    <w:rsid w:val="006C2EB7"/>
    <w:rsid w:val="006C3FC9"/>
    <w:rsid w:val="006F1C20"/>
    <w:rsid w:val="006F1D91"/>
    <w:rsid w:val="006F263C"/>
    <w:rsid w:val="006F4C24"/>
    <w:rsid w:val="00702326"/>
    <w:rsid w:val="00705145"/>
    <w:rsid w:val="0070751F"/>
    <w:rsid w:val="00715C62"/>
    <w:rsid w:val="007166CA"/>
    <w:rsid w:val="007253BB"/>
    <w:rsid w:val="0074457D"/>
    <w:rsid w:val="00751FBC"/>
    <w:rsid w:val="00770A87"/>
    <w:rsid w:val="00770F15"/>
    <w:rsid w:val="00771228"/>
    <w:rsid w:val="00772AE7"/>
    <w:rsid w:val="00780FAC"/>
    <w:rsid w:val="007861BE"/>
    <w:rsid w:val="00797095"/>
    <w:rsid w:val="007A5A15"/>
    <w:rsid w:val="007B3F2D"/>
    <w:rsid w:val="007B7282"/>
    <w:rsid w:val="007C22BE"/>
    <w:rsid w:val="007C2854"/>
    <w:rsid w:val="007C3DA9"/>
    <w:rsid w:val="007C63AE"/>
    <w:rsid w:val="007C6A8C"/>
    <w:rsid w:val="007C712B"/>
    <w:rsid w:val="007D1AD1"/>
    <w:rsid w:val="007D76C3"/>
    <w:rsid w:val="007E5B9D"/>
    <w:rsid w:val="007E7DC1"/>
    <w:rsid w:val="00800A5D"/>
    <w:rsid w:val="00801B1F"/>
    <w:rsid w:val="0080624C"/>
    <w:rsid w:val="00807AFE"/>
    <w:rsid w:val="0081306F"/>
    <w:rsid w:val="0081787F"/>
    <w:rsid w:val="008218A2"/>
    <w:rsid w:val="00823288"/>
    <w:rsid w:val="00824088"/>
    <w:rsid w:val="008326FC"/>
    <w:rsid w:val="00836612"/>
    <w:rsid w:val="00845C74"/>
    <w:rsid w:val="00860695"/>
    <w:rsid w:val="008619EA"/>
    <w:rsid w:val="00865775"/>
    <w:rsid w:val="008732A5"/>
    <w:rsid w:val="0087768C"/>
    <w:rsid w:val="008808B3"/>
    <w:rsid w:val="00891EE6"/>
    <w:rsid w:val="008924A0"/>
    <w:rsid w:val="00892A47"/>
    <w:rsid w:val="00894B5D"/>
    <w:rsid w:val="00897A6D"/>
    <w:rsid w:val="008A21D8"/>
    <w:rsid w:val="008B35BD"/>
    <w:rsid w:val="008B4F4A"/>
    <w:rsid w:val="008C0217"/>
    <w:rsid w:val="008C03F0"/>
    <w:rsid w:val="008C3A66"/>
    <w:rsid w:val="008E39B3"/>
    <w:rsid w:val="008F77DC"/>
    <w:rsid w:val="00902E9C"/>
    <w:rsid w:val="0091557E"/>
    <w:rsid w:val="00915F44"/>
    <w:rsid w:val="00917445"/>
    <w:rsid w:val="00923E82"/>
    <w:rsid w:val="00931D74"/>
    <w:rsid w:val="009416E3"/>
    <w:rsid w:val="00941D76"/>
    <w:rsid w:val="009431E9"/>
    <w:rsid w:val="00943CEF"/>
    <w:rsid w:val="00951B70"/>
    <w:rsid w:val="00965179"/>
    <w:rsid w:val="009767B9"/>
    <w:rsid w:val="00981E01"/>
    <w:rsid w:val="009953A8"/>
    <w:rsid w:val="009A06E1"/>
    <w:rsid w:val="009B3A91"/>
    <w:rsid w:val="009C6053"/>
    <w:rsid w:val="009E03B6"/>
    <w:rsid w:val="009E0B37"/>
    <w:rsid w:val="009E4EE0"/>
    <w:rsid w:val="009E683F"/>
    <w:rsid w:val="009F0118"/>
    <w:rsid w:val="009F059A"/>
    <w:rsid w:val="009F30C7"/>
    <w:rsid w:val="009F32E9"/>
    <w:rsid w:val="009F34D4"/>
    <w:rsid w:val="00A016D3"/>
    <w:rsid w:val="00A27D2F"/>
    <w:rsid w:val="00A40A9E"/>
    <w:rsid w:val="00A41C57"/>
    <w:rsid w:val="00A41DE7"/>
    <w:rsid w:val="00A42FA6"/>
    <w:rsid w:val="00A478EC"/>
    <w:rsid w:val="00A67390"/>
    <w:rsid w:val="00A743CA"/>
    <w:rsid w:val="00A82EFE"/>
    <w:rsid w:val="00A93A10"/>
    <w:rsid w:val="00A97376"/>
    <w:rsid w:val="00A97E72"/>
    <w:rsid w:val="00AA1630"/>
    <w:rsid w:val="00AA510D"/>
    <w:rsid w:val="00AB207A"/>
    <w:rsid w:val="00AB4913"/>
    <w:rsid w:val="00AB68B8"/>
    <w:rsid w:val="00AC1F79"/>
    <w:rsid w:val="00AC7A72"/>
    <w:rsid w:val="00AD1C8C"/>
    <w:rsid w:val="00AD2AFB"/>
    <w:rsid w:val="00AD4AAD"/>
    <w:rsid w:val="00AD6A66"/>
    <w:rsid w:val="00AE35C0"/>
    <w:rsid w:val="00AE7F01"/>
    <w:rsid w:val="00AF1C24"/>
    <w:rsid w:val="00AF1F9D"/>
    <w:rsid w:val="00B00FD2"/>
    <w:rsid w:val="00B0261D"/>
    <w:rsid w:val="00B0608F"/>
    <w:rsid w:val="00B21271"/>
    <w:rsid w:val="00B21BEA"/>
    <w:rsid w:val="00B23AA2"/>
    <w:rsid w:val="00B27C56"/>
    <w:rsid w:val="00B327E6"/>
    <w:rsid w:val="00B32A97"/>
    <w:rsid w:val="00B467BB"/>
    <w:rsid w:val="00B54F0C"/>
    <w:rsid w:val="00B56CE1"/>
    <w:rsid w:val="00B60DE5"/>
    <w:rsid w:val="00B62ACE"/>
    <w:rsid w:val="00B63B2E"/>
    <w:rsid w:val="00B65C03"/>
    <w:rsid w:val="00B727B1"/>
    <w:rsid w:val="00B84E3F"/>
    <w:rsid w:val="00B857B0"/>
    <w:rsid w:val="00B940B3"/>
    <w:rsid w:val="00B95AF1"/>
    <w:rsid w:val="00BA1BA3"/>
    <w:rsid w:val="00BA390D"/>
    <w:rsid w:val="00BA47EF"/>
    <w:rsid w:val="00BB0F87"/>
    <w:rsid w:val="00BB27AC"/>
    <w:rsid w:val="00BB3F47"/>
    <w:rsid w:val="00BD0EEC"/>
    <w:rsid w:val="00BD1079"/>
    <w:rsid w:val="00BE6928"/>
    <w:rsid w:val="00BF0763"/>
    <w:rsid w:val="00BF3CEB"/>
    <w:rsid w:val="00C0035B"/>
    <w:rsid w:val="00C026D6"/>
    <w:rsid w:val="00C03194"/>
    <w:rsid w:val="00C367A9"/>
    <w:rsid w:val="00C43003"/>
    <w:rsid w:val="00C4566E"/>
    <w:rsid w:val="00C505DC"/>
    <w:rsid w:val="00C56043"/>
    <w:rsid w:val="00C662CA"/>
    <w:rsid w:val="00C75325"/>
    <w:rsid w:val="00C754F1"/>
    <w:rsid w:val="00C76ED3"/>
    <w:rsid w:val="00C7739A"/>
    <w:rsid w:val="00C9132F"/>
    <w:rsid w:val="00CA05AF"/>
    <w:rsid w:val="00CA1FC5"/>
    <w:rsid w:val="00CB4CE0"/>
    <w:rsid w:val="00CB575B"/>
    <w:rsid w:val="00CE09C9"/>
    <w:rsid w:val="00CE482B"/>
    <w:rsid w:val="00CE595D"/>
    <w:rsid w:val="00CE6DE1"/>
    <w:rsid w:val="00CF23BE"/>
    <w:rsid w:val="00CF5F94"/>
    <w:rsid w:val="00D02CAC"/>
    <w:rsid w:val="00D15622"/>
    <w:rsid w:val="00D2309F"/>
    <w:rsid w:val="00D23590"/>
    <w:rsid w:val="00D260CB"/>
    <w:rsid w:val="00D30E57"/>
    <w:rsid w:val="00D31DC0"/>
    <w:rsid w:val="00D37F57"/>
    <w:rsid w:val="00D5027E"/>
    <w:rsid w:val="00D52A21"/>
    <w:rsid w:val="00D56A64"/>
    <w:rsid w:val="00D60381"/>
    <w:rsid w:val="00D60F82"/>
    <w:rsid w:val="00D81385"/>
    <w:rsid w:val="00D944EF"/>
    <w:rsid w:val="00DA1A6F"/>
    <w:rsid w:val="00DB2CE5"/>
    <w:rsid w:val="00DC21AD"/>
    <w:rsid w:val="00DC2758"/>
    <w:rsid w:val="00DC53B1"/>
    <w:rsid w:val="00DD5466"/>
    <w:rsid w:val="00DD7259"/>
    <w:rsid w:val="00DD7B29"/>
    <w:rsid w:val="00DE1F1F"/>
    <w:rsid w:val="00DE2F5A"/>
    <w:rsid w:val="00DE47C1"/>
    <w:rsid w:val="00DE68F3"/>
    <w:rsid w:val="00DE7DBB"/>
    <w:rsid w:val="00E119A5"/>
    <w:rsid w:val="00E13EEA"/>
    <w:rsid w:val="00E20B81"/>
    <w:rsid w:val="00E2665E"/>
    <w:rsid w:val="00E30713"/>
    <w:rsid w:val="00E31F95"/>
    <w:rsid w:val="00E37572"/>
    <w:rsid w:val="00E5484B"/>
    <w:rsid w:val="00E55CEB"/>
    <w:rsid w:val="00E62459"/>
    <w:rsid w:val="00E637D9"/>
    <w:rsid w:val="00E66797"/>
    <w:rsid w:val="00E7272D"/>
    <w:rsid w:val="00E86614"/>
    <w:rsid w:val="00E910F3"/>
    <w:rsid w:val="00EA2289"/>
    <w:rsid w:val="00EA3A23"/>
    <w:rsid w:val="00EA4031"/>
    <w:rsid w:val="00EA4A6F"/>
    <w:rsid w:val="00EA4D05"/>
    <w:rsid w:val="00EB118C"/>
    <w:rsid w:val="00EC5998"/>
    <w:rsid w:val="00ED343A"/>
    <w:rsid w:val="00ED3E09"/>
    <w:rsid w:val="00ED5893"/>
    <w:rsid w:val="00EF2540"/>
    <w:rsid w:val="00EF7343"/>
    <w:rsid w:val="00F039B2"/>
    <w:rsid w:val="00F07D44"/>
    <w:rsid w:val="00F14B21"/>
    <w:rsid w:val="00F15597"/>
    <w:rsid w:val="00F21B2F"/>
    <w:rsid w:val="00F26C21"/>
    <w:rsid w:val="00F41997"/>
    <w:rsid w:val="00F47265"/>
    <w:rsid w:val="00F47941"/>
    <w:rsid w:val="00F5555C"/>
    <w:rsid w:val="00F5691A"/>
    <w:rsid w:val="00F56ABE"/>
    <w:rsid w:val="00F6091B"/>
    <w:rsid w:val="00F60A7E"/>
    <w:rsid w:val="00F63117"/>
    <w:rsid w:val="00F638CB"/>
    <w:rsid w:val="00F652F5"/>
    <w:rsid w:val="00F75D95"/>
    <w:rsid w:val="00F81EC7"/>
    <w:rsid w:val="00F82536"/>
    <w:rsid w:val="00F9355B"/>
    <w:rsid w:val="00FA091D"/>
    <w:rsid w:val="00FA2D5E"/>
    <w:rsid w:val="00FA6ABE"/>
    <w:rsid w:val="00FB13E3"/>
    <w:rsid w:val="00FB7FB1"/>
    <w:rsid w:val="00FC06ED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91014-5CDC-47D3-A2D7-59D765AC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2017-09-28T04:39:00Z</cp:lastPrinted>
  <dcterms:created xsi:type="dcterms:W3CDTF">2021-01-11T09:30:00Z</dcterms:created>
  <dcterms:modified xsi:type="dcterms:W3CDTF">2021-01-15T12:40:00Z</dcterms:modified>
</cp:coreProperties>
</file>