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16"/>
        <w:tblOverlap w:val="never"/>
        <w:tblW w:w="10740" w:type="dxa"/>
        <w:tblLayout w:type="fixed"/>
        <w:tblLook w:val="01E0"/>
      </w:tblPr>
      <w:tblGrid>
        <w:gridCol w:w="959"/>
        <w:gridCol w:w="9781"/>
      </w:tblGrid>
      <w:tr w:rsidR="000323E1" w:rsidRPr="00DE68F3" w:rsidTr="0005418A">
        <w:trPr>
          <w:trHeight w:val="850"/>
        </w:trPr>
        <w:tc>
          <w:tcPr>
            <w:tcW w:w="959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323E1" w:rsidRDefault="000323E1" w:rsidP="0081787F">
            <w:pPr>
              <w:keepNext/>
              <w:keepLines/>
              <w:jc w:val="both"/>
              <w:outlineLvl w:val="0"/>
              <w:rPr>
                <w:b/>
                <w:bCs/>
                <w:color w:val="000000"/>
                <w:sz w:val="28"/>
                <w:szCs w:val="28"/>
              </w:rPr>
            </w:pPr>
          </w:p>
          <w:p w:rsidR="000323E1" w:rsidRDefault="000323E1" w:rsidP="0081787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bCs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 xml:space="preserve">СП ДС «Сказка» </w:t>
            </w:r>
          </w:p>
          <w:p w:rsidR="000323E1" w:rsidRPr="0005418A" w:rsidRDefault="0005418A" w:rsidP="0005418A">
            <w:pPr>
              <w:keepNext/>
              <w:keepLines/>
              <w:shd w:val="clear" w:color="auto" w:fill="FFFFFF"/>
              <w:ind w:left="601"/>
              <w:jc w:val="center"/>
              <w:outlineLvl w:val="0"/>
              <w:rPr>
                <w:b/>
                <w:i/>
                <w:sz w:val="28"/>
                <w:szCs w:val="28"/>
              </w:rPr>
            </w:pPr>
            <w:r w:rsidRPr="0005418A">
              <w:rPr>
                <w:b/>
                <w:bCs/>
                <w:sz w:val="28"/>
                <w:szCs w:val="28"/>
              </w:rPr>
              <w:t>ГБОУ СОШ №5 «ОЦ «Лидер» г.о. Кинель</w:t>
            </w:r>
          </w:p>
        </w:tc>
      </w:tr>
    </w:tbl>
    <w:p w:rsidR="000323E1" w:rsidRPr="00F51227" w:rsidRDefault="00FE312F" w:rsidP="000323E1">
      <w:pPr>
        <w:pStyle w:val="2"/>
        <w:spacing w:before="0" w:line="240" w:lineRule="auto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-83185</wp:posOffset>
            </wp:positionH>
            <wp:positionV relativeFrom="paragraph">
              <wp:posOffset>-359410</wp:posOffset>
            </wp:positionV>
            <wp:extent cx="1328268" cy="914400"/>
            <wp:effectExtent l="0" t="0" r="0" b="0"/>
            <wp:wrapNone/>
            <wp:docPr id="1" name="Рисунок 1" descr="Эмблема д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 дс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268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323E1" w:rsidRPr="00D577D2" w:rsidRDefault="000323E1" w:rsidP="000323E1">
      <w:pPr>
        <w:jc w:val="both"/>
        <w:rPr>
          <w:sz w:val="28"/>
          <w:szCs w:val="28"/>
        </w:rPr>
      </w:pPr>
    </w:p>
    <w:p w:rsidR="00FE312F" w:rsidRDefault="00FE312F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235647" w:rsidRDefault="0023564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Консультация для родителей</w:t>
      </w:r>
    </w:p>
    <w:p w:rsidR="00666C5E" w:rsidRDefault="0005418A" w:rsidP="00666C5E">
      <w:pPr>
        <w:spacing w:line="276" w:lineRule="auto"/>
        <w:jc w:val="center"/>
        <w:outlineLvl w:val="1"/>
        <w:rPr>
          <w:b/>
          <w:sz w:val="40"/>
          <w:szCs w:val="40"/>
        </w:rPr>
      </w:pPr>
      <w:r>
        <w:rPr>
          <w:b/>
          <w:bCs/>
          <w:color w:val="000000"/>
          <w:sz w:val="40"/>
          <w:szCs w:val="40"/>
        </w:rPr>
        <w:t>на тему: «</w:t>
      </w:r>
      <w:r w:rsidR="00666C5E" w:rsidRPr="00666C5E">
        <w:rPr>
          <w:b/>
          <w:sz w:val="40"/>
          <w:szCs w:val="40"/>
        </w:rPr>
        <w:t xml:space="preserve">Развиваем речь </w:t>
      </w:r>
    </w:p>
    <w:p w:rsidR="0005418A" w:rsidRPr="00666C5E" w:rsidRDefault="00666C5E" w:rsidP="00666C5E">
      <w:pPr>
        <w:spacing w:line="276" w:lineRule="auto"/>
        <w:jc w:val="center"/>
        <w:outlineLvl w:val="1"/>
        <w:rPr>
          <w:b/>
          <w:sz w:val="40"/>
          <w:szCs w:val="40"/>
        </w:rPr>
      </w:pPr>
      <w:r w:rsidRPr="00666C5E">
        <w:rPr>
          <w:b/>
          <w:sz w:val="40"/>
          <w:szCs w:val="40"/>
        </w:rPr>
        <w:t>и мыслительные процессы</w:t>
      </w:r>
      <w:r w:rsidR="0005418A">
        <w:rPr>
          <w:b/>
          <w:bCs/>
          <w:color w:val="000000"/>
          <w:sz w:val="40"/>
          <w:szCs w:val="40"/>
        </w:rPr>
        <w:t>»</w:t>
      </w: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05418A" w:rsidRDefault="0005418A" w:rsidP="000323E1">
      <w:pPr>
        <w:keepNext/>
        <w:keepLines/>
        <w:jc w:val="center"/>
        <w:outlineLvl w:val="0"/>
        <w:rPr>
          <w:b/>
          <w:bCs/>
          <w:color w:val="000000"/>
          <w:sz w:val="40"/>
          <w:szCs w:val="40"/>
        </w:rPr>
      </w:pPr>
    </w:p>
    <w:p w:rsidR="00666C5E" w:rsidRDefault="00666C5E" w:rsidP="0005418A">
      <w:pPr>
        <w:keepNext/>
        <w:keepLines/>
        <w:jc w:val="right"/>
        <w:outlineLvl w:val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</w:t>
      </w:r>
      <w:r w:rsidR="0005418A" w:rsidRPr="0005418A">
        <w:rPr>
          <w:b/>
          <w:bCs/>
          <w:color w:val="000000"/>
          <w:sz w:val="28"/>
          <w:szCs w:val="28"/>
        </w:rPr>
        <w:t>одготовил</w:t>
      </w:r>
      <w:r>
        <w:rPr>
          <w:b/>
          <w:bCs/>
          <w:color w:val="000000"/>
          <w:sz w:val="28"/>
          <w:szCs w:val="28"/>
        </w:rPr>
        <w:t>а</w:t>
      </w:r>
      <w:r w:rsidR="0005418A" w:rsidRPr="0005418A">
        <w:rPr>
          <w:b/>
          <w:bCs/>
          <w:color w:val="000000"/>
          <w:sz w:val="28"/>
          <w:szCs w:val="28"/>
        </w:rPr>
        <w:t>:</w:t>
      </w:r>
      <w:r w:rsidRPr="00666C5E">
        <w:rPr>
          <w:sz w:val="28"/>
          <w:szCs w:val="28"/>
        </w:rPr>
        <w:t xml:space="preserve"> </w:t>
      </w:r>
    </w:p>
    <w:p w:rsidR="0005418A" w:rsidRPr="0005418A" w:rsidRDefault="00666C5E" w:rsidP="0005418A">
      <w:pPr>
        <w:keepNext/>
        <w:keepLines/>
        <w:jc w:val="right"/>
        <w:outlineLvl w:val="0"/>
        <w:rPr>
          <w:b/>
          <w:bCs/>
          <w:color w:val="000000"/>
          <w:sz w:val="28"/>
          <w:szCs w:val="28"/>
        </w:rPr>
      </w:pPr>
      <w:r w:rsidRPr="00666C5E">
        <w:rPr>
          <w:b/>
          <w:sz w:val="28"/>
          <w:szCs w:val="28"/>
        </w:rPr>
        <w:t>учитель-логопед Халиулина Р.А.</w:t>
      </w:r>
      <w:r w:rsidR="0005418A" w:rsidRPr="0005418A">
        <w:rPr>
          <w:b/>
          <w:bCs/>
          <w:color w:val="000000"/>
          <w:sz w:val="28"/>
          <w:szCs w:val="28"/>
        </w:rPr>
        <w:t xml:space="preserve"> </w:t>
      </w:r>
    </w:p>
    <w:p w:rsidR="000323E1" w:rsidRDefault="000323E1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F15597" w:rsidRPr="006A240A" w:rsidRDefault="00F15597" w:rsidP="000323E1">
      <w:pPr>
        <w:keepNext/>
        <w:keepLines/>
        <w:jc w:val="center"/>
        <w:outlineLvl w:val="0"/>
        <w:rPr>
          <w:b/>
          <w:bCs/>
          <w:color w:val="000000"/>
          <w:sz w:val="32"/>
          <w:szCs w:val="32"/>
        </w:rPr>
      </w:pPr>
    </w:p>
    <w:p w:rsidR="000323E1" w:rsidRDefault="000323E1" w:rsidP="000323E1">
      <w:pPr>
        <w:jc w:val="center"/>
        <w:rPr>
          <w:sz w:val="28"/>
          <w:szCs w:val="28"/>
        </w:rPr>
      </w:pPr>
    </w:p>
    <w:p w:rsidR="00F15597" w:rsidRDefault="00F15597" w:rsidP="000323E1">
      <w:pPr>
        <w:jc w:val="center"/>
        <w:rPr>
          <w:sz w:val="28"/>
          <w:szCs w:val="28"/>
        </w:rPr>
      </w:pPr>
    </w:p>
    <w:p w:rsidR="00F15597" w:rsidRPr="00295435" w:rsidRDefault="00F15597" w:rsidP="000323E1">
      <w:pPr>
        <w:jc w:val="center"/>
        <w:rPr>
          <w:sz w:val="28"/>
          <w:szCs w:val="28"/>
        </w:rPr>
      </w:pPr>
    </w:p>
    <w:p w:rsidR="00BE6928" w:rsidRDefault="00BE6928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</w:p>
    <w:p w:rsidR="0005418A" w:rsidRDefault="0005418A" w:rsidP="00666C5E">
      <w:pPr>
        <w:rPr>
          <w:sz w:val="28"/>
          <w:szCs w:val="28"/>
        </w:rPr>
      </w:pPr>
    </w:p>
    <w:p w:rsidR="0005418A" w:rsidRDefault="0005418A" w:rsidP="0005418A">
      <w:pPr>
        <w:jc w:val="center"/>
        <w:rPr>
          <w:sz w:val="28"/>
          <w:szCs w:val="28"/>
        </w:rPr>
      </w:pPr>
      <w:r>
        <w:rPr>
          <w:sz w:val="28"/>
          <w:szCs w:val="28"/>
        </w:rPr>
        <w:t>2021</w:t>
      </w:r>
    </w:p>
    <w:p w:rsidR="00666C5E" w:rsidRDefault="00666C5E" w:rsidP="0005418A">
      <w:pPr>
        <w:jc w:val="center"/>
        <w:rPr>
          <w:sz w:val="28"/>
          <w:szCs w:val="28"/>
        </w:rPr>
      </w:pPr>
    </w:p>
    <w:p w:rsidR="00666C5E" w:rsidRPr="00666C5E" w:rsidRDefault="00666C5E" w:rsidP="00666C5E">
      <w:pPr>
        <w:spacing w:line="276" w:lineRule="auto"/>
        <w:jc w:val="center"/>
        <w:outlineLvl w:val="1"/>
        <w:rPr>
          <w:b/>
          <w:color w:val="FF0000"/>
          <w:sz w:val="32"/>
          <w:szCs w:val="32"/>
        </w:rPr>
      </w:pPr>
      <w:r w:rsidRPr="00666C5E">
        <w:rPr>
          <w:b/>
          <w:color w:val="FF0000"/>
          <w:sz w:val="32"/>
          <w:szCs w:val="32"/>
        </w:rPr>
        <w:t>Развиваем речь и мыслительные процессы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Развитие речи тесно связано с развитием высших психических функций. В данном м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териале прив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дены задания и упражне</w:t>
      </w:r>
      <w:r w:rsidRPr="00666C5E">
        <w:rPr>
          <w:color w:val="23323F"/>
          <w:sz w:val="28"/>
          <w:szCs w:val="28"/>
        </w:rPr>
        <w:softHyphen/>
        <w:t>ния, которые на доступном детям материале с опорой на их жизненный опыт учат строить правильные суж</w:t>
      </w:r>
      <w:r w:rsidRPr="00666C5E">
        <w:rPr>
          <w:color w:val="23323F"/>
          <w:sz w:val="28"/>
          <w:szCs w:val="28"/>
        </w:rPr>
        <w:softHyphen/>
        <w:t>дения, проводить несло</w:t>
      </w:r>
      <w:r w:rsidRPr="00666C5E">
        <w:rPr>
          <w:color w:val="23323F"/>
          <w:sz w:val="28"/>
          <w:szCs w:val="28"/>
        </w:rPr>
        <w:t>ж</w:t>
      </w:r>
      <w:r w:rsidRPr="00666C5E">
        <w:rPr>
          <w:color w:val="23323F"/>
          <w:sz w:val="28"/>
          <w:szCs w:val="28"/>
        </w:rPr>
        <w:t>ные доказательства без предварительного о</w:t>
      </w:r>
      <w:r w:rsidRPr="00666C5E">
        <w:rPr>
          <w:color w:val="23323F"/>
          <w:sz w:val="28"/>
          <w:szCs w:val="28"/>
        </w:rPr>
        <w:t>с</w:t>
      </w:r>
      <w:r w:rsidRPr="00666C5E">
        <w:rPr>
          <w:color w:val="23323F"/>
          <w:sz w:val="28"/>
          <w:szCs w:val="28"/>
        </w:rPr>
        <w:t>воения самих законов и правил логи</w:t>
      </w:r>
      <w:r w:rsidRPr="00666C5E">
        <w:rPr>
          <w:color w:val="23323F"/>
          <w:sz w:val="28"/>
          <w:szCs w:val="28"/>
        </w:rPr>
        <w:softHyphen/>
        <w:t>ки, отыскивать несколько возможных решений, обо</w:t>
      </w:r>
      <w:r w:rsidRPr="00666C5E">
        <w:rPr>
          <w:color w:val="23323F"/>
          <w:sz w:val="28"/>
          <w:szCs w:val="28"/>
        </w:rPr>
        <w:softHyphen/>
        <w:t>сновывать существование каждого из них.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bCs/>
          <w:color w:val="23323F"/>
          <w:sz w:val="28"/>
          <w:szCs w:val="28"/>
        </w:rPr>
        <w:t>Развиваем речь и мыслительные процессы с использованием игр и упражнений на совершенствование грамматического строя речи</w:t>
      </w:r>
      <w:r w:rsidRPr="00666C5E">
        <w:rPr>
          <w:color w:val="23323F"/>
          <w:sz w:val="28"/>
          <w:szCs w:val="28"/>
        </w:rPr>
        <w:br/>
        <w:t>Мышление не дано человеку от рождения. Оно формируется вместе с развитием его деятельности и личности, проходя стадии от относительно простых до более сложных.</w:t>
      </w:r>
      <w:r w:rsidRPr="00666C5E">
        <w:rPr>
          <w:color w:val="23323F"/>
          <w:sz w:val="28"/>
          <w:szCs w:val="28"/>
        </w:rPr>
        <w:br/>
        <w:t>Речь включается в самый процесс мышления как форма, связанная с его содержанием. Создавая речевую форму, мышление само формируется. Мышление и речь включаю</w:t>
      </w:r>
      <w:r w:rsidRPr="00666C5E">
        <w:rPr>
          <w:color w:val="23323F"/>
          <w:sz w:val="28"/>
          <w:szCs w:val="28"/>
        </w:rPr>
        <w:t>т</w:t>
      </w:r>
      <w:r w:rsidRPr="00666C5E">
        <w:rPr>
          <w:color w:val="23323F"/>
          <w:sz w:val="28"/>
          <w:szCs w:val="28"/>
        </w:rPr>
        <w:t>ся в единство одного процесса. Мышление в речи не только выражается, но по бол</w:t>
      </w:r>
      <w:r w:rsidRPr="00666C5E">
        <w:rPr>
          <w:color w:val="23323F"/>
          <w:sz w:val="28"/>
          <w:szCs w:val="28"/>
        </w:rPr>
        <w:t>ь</w:t>
      </w:r>
      <w:r w:rsidRPr="00666C5E">
        <w:rPr>
          <w:color w:val="23323F"/>
          <w:sz w:val="28"/>
          <w:szCs w:val="28"/>
        </w:rPr>
        <w:t>шей части оно в речи и совершается. Ниже представлены игры и упражнения напра</w:t>
      </w:r>
      <w:r w:rsidRPr="00666C5E">
        <w:rPr>
          <w:color w:val="23323F"/>
          <w:sz w:val="28"/>
          <w:szCs w:val="28"/>
        </w:rPr>
        <w:t>в</w:t>
      </w:r>
      <w:r w:rsidRPr="00666C5E">
        <w:rPr>
          <w:color w:val="23323F"/>
          <w:sz w:val="28"/>
          <w:szCs w:val="28"/>
        </w:rPr>
        <w:t>ленные на развитие этой тесной взаимосвязи.</w:t>
      </w:r>
      <w:r w:rsidRPr="00666C5E">
        <w:rPr>
          <w:color w:val="23323F"/>
          <w:sz w:val="28"/>
          <w:szCs w:val="28"/>
        </w:rPr>
        <w:br/>
        <w:t xml:space="preserve">Например, </w:t>
      </w:r>
      <w:r w:rsidRPr="00666C5E">
        <w:rPr>
          <w:b/>
          <w:i/>
          <w:color w:val="23323F"/>
          <w:sz w:val="28"/>
          <w:szCs w:val="28"/>
        </w:rPr>
        <w:t>фрукты (показываем фрукты на картинках)</w:t>
      </w:r>
      <w:r w:rsidRPr="00666C5E">
        <w:rPr>
          <w:color w:val="23323F"/>
          <w:sz w:val="28"/>
          <w:szCs w:val="28"/>
        </w:rPr>
        <w:t>:</w:t>
      </w:r>
      <w:r w:rsidRPr="00666C5E">
        <w:rPr>
          <w:color w:val="23323F"/>
          <w:sz w:val="28"/>
          <w:szCs w:val="28"/>
        </w:rPr>
        <w:br/>
        <w:t>Назови каждый предмет. Как можно назвать</w:t>
      </w:r>
      <w:r>
        <w:rPr>
          <w:color w:val="23323F"/>
          <w:sz w:val="28"/>
          <w:szCs w:val="28"/>
        </w:rPr>
        <w:t xml:space="preserve"> одним словом все эти предметы?</w:t>
      </w:r>
      <w:r w:rsidRPr="00666C5E">
        <w:rPr>
          <w:color w:val="23323F"/>
          <w:sz w:val="28"/>
          <w:szCs w:val="28"/>
        </w:rPr>
        <w:t>Поч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му?</w:t>
      </w:r>
      <w:r w:rsidRPr="00666C5E">
        <w:rPr>
          <w:color w:val="23323F"/>
          <w:sz w:val="28"/>
          <w:szCs w:val="28"/>
        </w:rPr>
        <w:br/>
        <w:t>Где растут фрукты? (В саду.) Кто их выращивает? Как?</w:t>
      </w:r>
      <w:r w:rsidRPr="00666C5E">
        <w:rPr>
          <w:color w:val="23323F"/>
          <w:sz w:val="28"/>
          <w:szCs w:val="28"/>
        </w:rPr>
        <w:br/>
        <w:t>Что делают из фруктов? Как? Какими приборами, приспособлениями?</w:t>
      </w:r>
      <w:r w:rsidRPr="00666C5E">
        <w:rPr>
          <w:color w:val="23323F"/>
          <w:sz w:val="28"/>
          <w:szCs w:val="28"/>
        </w:rPr>
        <w:br/>
        <w:t>Назови фрукты овальной формы. Назови фрукты круглой формы.</w:t>
      </w:r>
      <w:r w:rsidRPr="00666C5E">
        <w:rPr>
          <w:color w:val="23323F"/>
          <w:sz w:val="28"/>
          <w:szCs w:val="28"/>
        </w:rPr>
        <w:br/>
        <w:t>Назови жёлтые фрукты. Назови оранжевые фрукты. И т.д.</w:t>
      </w:r>
      <w:r w:rsidRPr="00666C5E">
        <w:rPr>
          <w:color w:val="23323F"/>
          <w:sz w:val="28"/>
          <w:szCs w:val="28"/>
        </w:rPr>
        <w:br/>
        <w:t>Какие фрукты сладкие? Какие кислые?</w:t>
      </w:r>
      <w:r w:rsidRPr="00666C5E">
        <w:rPr>
          <w:color w:val="23323F"/>
          <w:sz w:val="28"/>
          <w:szCs w:val="28"/>
        </w:rPr>
        <w:br/>
        <w:t>Посмотри на картинку и помоги найти овощи и фрукты. Где должны расти овощи? Расскажи, какие фрукты и овощи нужно взять, чтобы сварить борщ и компот. Как ты будешь варить? Что тебе для этого нужно?</w:t>
      </w:r>
      <w:r w:rsidRPr="00666C5E">
        <w:rPr>
          <w:color w:val="23323F"/>
          <w:sz w:val="28"/>
          <w:szCs w:val="28"/>
        </w:rPr>
        <w:br/>
        <w:t>Таким же образом работаем с другими группами предметов и явлений.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Четвертый лишний (классификация)</w:t>
      </w:r>
      <w:r w:rsidRPr="00666C5E">
        <w:rPr>
          <w:color w:val="23323F"/>
          <w:sz w:val="28"/>
          <w:szCs w:val="28"/>
        </w:rPr>
        <w:t>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Покажите ребенку ряд предметов, среди которых один, который по какому-либо пр</w:t>
      </w:r>
      <w:r w:rsidRPr="00666C5E">
        <w:rPr>
          <w:color w:val="23323F"/>
          <w:sz w:val="28"/>
          <w:szCs w:val="28"/>
        </w:rPr>
        <w:t>и</w:t>
      </w:r>
      <w:r w:rsidRPr="00666C5E">
        <w:rPr>
          <w:color w:val="23323F"/>
          <w:sz w:val="28"/>
          <w:szCs w:val="28"/>
        </w:rPr>
        <w:t>знаку к ним не подходит. Спросите ребенка, какой рисунок в каждом ряду не подх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дит к остальным. Почему?</w:t>
      </w:r>
      <w:r w:rsidRPr="00666C5E">
        <w:rPr>
          <w:color w:val="23323F"/>
          <w:sz w:val="28"/>
          <w:szCs w:val="28"/>
        </w:rPr>
        <w:br/>
        <w:t>Объяснения могут быть разными:</w:t>
      </w:r>
      <w:r w:rsidRPr="00666C5E">
        <w:rPr>
          <w:color w:val="23323F"/>
          <w:sz w:val="28"/>
          <w:szCs w:val="28"/>
        </w:rPr>
        <w:br/>
        <w:t>• стол, стул, кровать — мебель, а груша не мебель — фрукт;</w:t>
      </w:r>
      <w:r w:rsidRPr="00666C5E">
        <w:rPr>
          <w:color w:val="23323F"/>
          <w:sz w:val="28"/>
          <w:szCs w:val="28"/>
        </w:rPr>
        <w:br/>
        <w:t>• медвежонок, мяч, кукла — игрушки, а лиса — настоящая (животное);</w:t>
      </w:r>
      <w:r w:rsidRPr="00666C5E">
        <w:rPr>
          <w:color w:val="23323F"/>
          <w:sz w:val="28"/>
          <w:szCs w:val="28"/>
        </w:rPr>
        <w:br/>
        <w:t>• платье, шорты, носки — одежда, а ребенок — не одежда, он ее носит;</w:t>
      </w:r>
      <w:r w:rsidRPr="00666C5E">
        <w:rPr>
          <w:color w:val="23323F"/>
          <w:sz w:val="28"/>
          <w:szCs w:val="28"/>
        </w:rPr>
        <w:br/>
        <w:t>• клубника, земляника и банан растут, а сыр не растет;</w:t>
      </w:r>
      <w:r w:rsidRPr="00666C5E">
        <w:rPr>
          <w:color w:val="23323F"/>
          <w:sz w:val="28"/>
          <w:szCs w:val="28"/>
        </w:rPr>
        <w:br/>
        <w:t>• футболка сарафан, купальник — летняя одежда, а куртку носят, когда холодно;</w:t>
      </w:r>
      <w:r w:rsidRPr="00666C5E">
        <w:rPr>
          <w:color w:val="23323F"/>
          <w:sz w:val="28"/>
          <w:szCs w:val="28"/>
        </w:rPr>
        <w:br/>
        <w:t>• воробей, голубь, ворона — зимующие птицы, а скворец – перелетная. И т.д.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Времена года (показываем на картинках)</w:t>
      </w:r>
      <w:r w:rsidRPr="00666C5E">
        <w:rPr>
          <w:color w:val="23323F"/>
          <w:sz w:val="28"/>
          <w:szCs w:val="28"/>
        </w:rPr>
        <w:t>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lastRenderedPageBreak/>
        <w:t>Рассмотри картинки. Что ты видишь на них? Когда это бывает? Почему ты так дум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ешь? Назови признаки каждого времени года. Что в это время делают люди? Как од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ваются? Как ведут себя животные? Что происходит в природе? Какие месяцы соотве</w:t>
      </w:r>
      <w:r w:rsidRPr="00666C5E">
        <w:rPr>
          <w:color w:val="23323F"/>
          <w:sz w:val="28"/>
          <w:szCs w:val="28"/>
        </w:rPr>
        <w:t>т</w:t>
      </w:r>
      <w:r w:rsidRPr="00666C5E">
        <w:rPr>
          <w:color w:val="23323F"/>
          <w:sz w:val="28"/>
          <w:szCs w:val="28"/>
        </w:rPr>
        <w:t>ствуют каждому времени года?</w:t>
      </w:r>
      <w:r w:rsidRPr="00666C5E">
        <w:rPr>
          <w:color w:val="23323F"/>
          <w:sz w:val="28"/>
          <w:szCs w:val="28"/>
        </w:rPr>
        <w:br/>
        <w:t>Как ты представляешь себе:</w:t>
      </w:r>
      <w:r w:rsidRPr="00666C5E">
        <w:rPr>
          <w:color w:val="23323F"/>
          <w:sz w:val="28"/>
          <w:szCs w:val="28"/>
        </w:rPr>
        <w:br/>
        <w:t>«Какого цвета лето?» (Зелёного.)</w:t>
      </w:r>
      <w:r w:rsidRPr="00666C5E">
        <w:rPr>
          <w:color w:val="23323F"/>
          <w:sz w:val="28"/>
          <w:szCs w:val="28"/>
        </w:rPr>
        <w:br/>
        <w:t>«Какого цвета осень?» (Жёлтого, оранжевого.)</w:t>
      </w:r>
      <w:r w:rsidRPr="00666C5E">
        <w:rPr>
          <w:color w:val="23323F"/>
          <w:sz w:val="28"/>
          <w:szCs w:val="28"/>
        </w:rPr>
        <w:br/>
        <w:t>«Какого цвета зима?» (Белого.)</w:t>
      </w:r>
      <w:r w:rsidRPr="00666C5E">
        <w:rPr>
          <w:color w:val="23323F"/>
          <w:sz w:val="28"/>
          <w:szCs w:val="28"/>
        </w:rPr>
        <w:br/>
        <w:t>«Какого цвета весна?» (Голубого, ярко-зеленого.) И т.д.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Ориентация во времени: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Какое время суток? Старший дошкольник должен понимать вопрос «Какое время с</w:t>
      </w:r>
      <w:r w:rsidRPr="00666C5E">
        <w:rPr>
          <w:color w:val="23323F"/>
          <w:sz w:val="28"/>
          <w:szCs w:val="28"/>
        </w:rPr>
        <w:t>у</w:t>
      </w:r>
      <w:r w:rsidRPr="00666C5E">
        <w:rPr>
          <w:color w:val="23323F"/>
          <w:sz w:val="28"/>
          <w:szCs w:val="28"/>
        </w:rPr>
        <w:t>ток?» Можно связать время суток с распорядком дня: «Мы просыпаемся утром, игр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ем днем, смотрим телевизор вечером, а спим ночью».</w:t>
      </w:r>
      <w:r w:rsidRPr="00666C5E">
        <w:rPr>
          <w:color w:val="23323F"/>
          <w:sz w:val="28"/>
          <w:szCs w:val="28"/>
        </w:rPr>
        <w:br/>
        <w:t>Попросите ребенка составить четыре предложения со словами: утром, днем, вечером, ночью. Предложите ему перечислить названия времени суток в обратном порядке: ночь, вечер, день, утро. Чем они отличаются друг от друга?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Дни недели:</w:t>
      </w:r>
      <w:r w:rsidRPr="00666C5E">
        <w:rPr>
          <w:color w:val="23323F"/>
          <w:sz w:val="28"/>
          <w:szCs w:val="28"/>
        </w:rPr>
        <w:t xml:space="preserve"> 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Дети должны понимать вопрос: «Какой сегодня день недели?». Объясните, что пон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дельник — пе</w:t>
      </w:r>
      <w:r w:rsidRPr="00666C5E">
        <w:rPr>
          <w:color w:val="23323F"/>
          <w:sz w:val="28"/>
          <w:szCs w:val="28"/>
        </w:rPr>
        <w:t>р</w:t>
      </w:r>
      <w:r w:rsidRPr="00666C5E">
        <w:rPr>
          <w:color w:val="23323F"/>
          <w:sz w:val="28"/>
          <w:szCs w:val="28"/>
        </w:rPr>
        <w:t>вый день недели, вторник — второй день недели, среда — третий день, середина недели, четверг — четвертый день, пятница — пятый день, суббота — ше</w:t>
      </w:r>
      <w:r w:rsidRPr="00666C5E">
        <w:rPr>
          <w:color w:val="23323F"/>
          <w:sz w:val="28"/>
          <w:szCs w:val="28"/>
        </w:rPr>
        <w:t>с</w:t>
      </w:r>
      <w:r w:rsidRPr="00666C5E">
        <w:rPr>
          <w:color w:val="23323F"/>
          <w:sz w:val="28"/>
          <w:szCs w:val="28"/>
        </w:rPr>
        <w:t>той день воскресенье — седьмой. Всего в неделе семь дней. Когда ребенок усвоит п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рядок дней, попросите его назвать дни недели в обратном порядке — от воскресенья до понедельника.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Слова вчера, сегодня, завтра объясните, используя названия дней недели. Например: «Сегодня пон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дельник, а какой день был вчера?» — «Воскресенье». — «Давай еще раз вспомним, какой сегодня день». — «Понедельник». — «А какой день будет завтра?» — «Вторник». Спросите ребенка, что он делал сегодня, вчера, что собирается делать завтра. Например «Завтра я пойду в гости» и т. д.</w:t>
      </w:r>
      <w:r w:rsidRPr="00666C5E">
        <w:rPr>
          <w:color w:val="23323F"/>
          <w:sz w:val="28"/>
          <w:szCs w:val="28"/>
        </w:rPr>
        <w:br/>
        <w:t>Объясните слова рано, поздно: «Летом солнышко встает рано и заходит поздно».</w:t>
      </w:r>
      <w:r w:rsidRPr="00666C5E">
        <w:rPr>
          <w:color w:val="23323F"/>
          <w:sz w:val="28"/>
          <w:szCs w:val="28"/>
        </w:rPr>
        <w:br/>
        <w:t>Слова всегда и никогда также объясните на примерах: «Летом листочки на деревьях всегда зеленые» «Я всегда чищу зубы перед сном», «Корова никогда не ест мяса», «Собаки никогда не летают». (З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дайте вопрос: «Почему?»)</w:t>
      </w:r>
      <w:r w:rsidRPr="00666C5E">
        <w:rPr>
          <w:color w:val="23323F"/>
          <w:sz w:val="28"/>
          <w:szCs w:val="28"/>
        </w:rPr>
        <w:br/>
        <w:t>Объясните ребенку слова долго и быстро. Например: «Строить домик из кубиков до</w:t>
      </w:r>
      <w:r w:rsidRPr="00666C5E">
        <w:rPr>
          <w:color w:val="23323F"/>
          <w:sz w:val="28"/>
          <w:szCs w:val="28"/>
        </w:rPr>
        <w:t>л</w:t>
      </w:r>
      <w:r w:rsidRPr="00666C5E">
        <w:rPr>
          <w:color w:val="23323F"/>
          <w:sz w:val="28"/>
          <w:szCs w:val="28"/>
        </w:rPr>
        <w:t>го, а разрушить его можно быстро». Придумайте свои примеры со всеми этими слов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ми.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Ориентация в пространстве: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Рассмотри рисунки. Скажи, кто (или что) находится спереди (впереди), сзади, посер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дине, справа и слева.</w:t>
      </w:r>
      <w:r w:rsidRPr="00666C5E">
        <w:rPr>
          <w:color w:val="23323F"/>
          <w:sz w:val="28"/>
          <w:szCs w:val="28"/>
        </w:rPr>
        <w:br/>
        <w:t>Попросите ребенка указать, где находятся различные существа и предметы на карти</w:t>
      </w:r>
      <w:r w:rsidRPr="00666C5E">
        <w:rPr>
          <w:color w:val="23323F"/>
          <w:sz w:val="28"/>
          <w:szCs w:val="28"/>
        </w:rPr>
        <w:t>н</w:t>
      </w:r>
      <w:r w:rsidRPr="00666C5E">
        <w:rPr>
          <w:color w:val="23323F"/>
          <w:sz w:val="28"/>
          <w:szCs w:val="28"/>
        </w:rPr>
        <w:t>ке. Например, «*** бежит впереди ***», «*** бежит за *** (сзади)» и т.д. Если реб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нок затрудняется, помогите ему наводящими вопросами.</w:t>
      </w:r>
      <w:r w:rsidRPr="00666C5E">
        <w:rPr>
          <w:color w:val="23323F"/>
          <w:sz w:val="28"/>
          <w:szCs w:val="28"/>
        </w:rPr>
        <w:br/>
      </w:r>
      <w:r w:rsidRPr="00666C5E">
        <w:rPr>
          <w:color w:val="23323F"/>
          <w:sz w:val="28"/>
          <w:szCs w:val="28"/>
        </w:rPr>
        <w:lastRenderedPageBreak/>
        <w:t>Занимаясь с ребенком, обязательно сядьте рядом так, чтобы ваша правая рука была с той же стороны, что и правая рука ребенка. Затем спросите, кто на рисунке стоит справа от него, а кто слева.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 xml:space="preserve">Практика: 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дайте поручение встать впереди другого ребенка или предмета; позади него; встать справа, слева от другого ребенка или предмета; встать посередине комнаты.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Попросите ребенка подойти ближе к окну, встать дальше от него и т.д. Спросите, что находится в</w:t>
      </w:r>
      <w:r w:rsidRPr="00666C5E">
        <w:rPr>
          <w:color w:val="23323F"/>
          <w:sz w:val="28"/>
          <w:szCs w:val="28"/>
        </w:rPr>
        <w:t>ы</w:t>
      </w:r>
      <w:r w:rsidRPr="00666C5E">
        <w:rPr>
          <w:color w:val="23323F"/>
          <w:sz w:val="28"/>
          <w:szCs w:val="28"/>
        </w:rPr>
        <w:t>ше и ниже головы ребенка. И т.д.</w:t>
      </w:r>
      <w:r w:rsidRPr="00666C5E">
        <w:rPr>
          <w:color w:val="23323F"/>
          <w:sz w:val="28"/>
          <w:szCs w:val="28"/>
        </w:rPr>
        <w:br/>
        <w:t>Обратите внимание на то, как ребенок понимает инструкции, насколько точно их в</w:t>
      </w:r>
      <w:r w:rsidRPr="00666C5E">
        <w:rPr>
          <w:color w:val="23323F"/>
          <w:sz w:val="28"/>
          <w:szCs w:val="28"/>
        </w:rPr>
        <w:t>ы</w:t>
      </w:r>
      <w:r w:rsidRPr="00666C5E">
        <w:rPr>
          <w:color w:val="23323F"/>
          <w:sz w:val="28"/>
          <w:szCs w:val="28"/>
        </w:rPr>
        <w:t>полняет и как быстро переключается на выполнение других поручений.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Понимание предлогов в, на, на—над, за — из-за, под - из-под, со, между: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Дети часто затрудняются в употреблении предлогов. (Предлог между употребляется в значении посередине) Обратите внимание ребенка на согласование слов после упо</w:t>
      </w:r>
      <w:r w:rsidRPr="00666C5E">
        <w:rPr>
          <w:color w:val="23323F"/>
          <w:sz w:val="28"/>
          <w:szCs w:val="28"/>
        </w:rPr>
        <w:t>т</w:t>
      </w:r>
      <w:r w:rsidRPr="00666C5E">
        <w:rPr>
          <w:color w:val="23323F"/>
          <w:sz w:val="28"/>
          <w:szCs w:val="28"/>
        </w:rPr>
        <w:t>ребления этих предлогов. В младшем возрасте дети иногда даже не употребляют предлоги в и на.</w:t>
      </w:r>
      <w:r w:rsidRPr="00666C5E">
        <w:rPr>
          <w:color w:val="23323F"/>
          <w:sz w:val="28"/>
          <w:szCs w:val="28"/>
        </w:rPr>
        <w:br/>
        <w:t>Потренируйтесь на аналогичных примерах. После предлога со обязательно должно стоять слово со стечением согласных (со стола, со Светой, со Славой, со сковороды).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Образование множественного числа существительных</w:t>
      </w:r>
      <w:r w:rsidRPr="00666C5E">
        <w:rPr>
          <w:color w:val="23323F"/>
          <w:sz w:val="28"/>
          <w:szCs w:val="28"/>
        </w:rPr>
        <w:t xml:space="preserve"> (понятия частей речи не д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вать!):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Назовите один предмет и попросите ребенка назвать много таких же предметов. Свое задание вы можете начать так: «Я тебе говорю про один предмет, а ты скажи про мн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го. Например: «У Тани карандаш, у Пети карандаш. Что есть у Тани и у Пети?» — «Карандаши», — должен ответить ребенок. Образование множественного числа сущ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ствительных вызывает у некоторых детей затруднения, т.к. изменяется не только окончание (тарелка — тарелки), и само слово (ухо — уши). Если ребенок затрудняе</w:t>
      </w:r>
      <w:r w:rsidRPr="00666C5E">
        <w:rPr>
          <w:color w:val="23323F"/>
          <w:sz w:val="28"/>
          <w:szCs w:val="28"/>
        </w:rPr>
        <w:t>т</w:t>
      </w:r>
      <w:r w:rsidRPr="00666C5E">
        <w:rPr>
          <w:color w:val="23323F"/>
          <w:sz w:val="28"/>
          <w:szCs w:val="28"/>
        </w:rPr>
        <w:t>ся, поупражняйтесь на собственных примерах.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Множественное число глаголов: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 xml:space="preserve"> Что делает? Что делают?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Рассмотри картинки и скажи, кто что делает (например, «девочка бежит», «девочки бегут»). Внимательно следите за окончаниями слов и словосочетаний, которые обр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зует ребенок.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Образование новых глаголов с помощью приставок: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ПРЫГАЕТ – ПОДПРЫГНУЛА - СПРЫГНУЛА – ПЕРЕПРЫГНУЛА</w:t>
      </w:r>
      <w:r w:rsidRPr="00666C5E">
        <w:rPr>
          <w:color w:val="23323F"/>
          <w:sz w:val="28"/>
          <w:szCs w:val="28"/>
        </w:rPr>
        <w:br/>
        <w:t>Обратите внимание ребенка на то, как изменяется значение слова, если к нему приба</w:t>
      </w:r>
      <w:r w:rsidRPr="00666C5E">
        <w:rPr>
          <w:color w:val="23323F"/>
          <w:sz w:val="28"/>
          <w:szCs w:val="28"/>
        </w:rPr>
        <w:t>в</w:t>
      </w:r>
      <w:r w:rsidRPr="00666C5E">
        <w:rPr>
          <w:color w:val="23323F"/>
          <w:sz w:val="28"/>
          <w:szCs w:val="28"/>
        </w:rPr>
        <w:t>ляется приставка. Спросите, например, что нужно сказать, если папа возвращается д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мой с работы (пришел), когда он уходит из дома на работу (ушел). А что сделал мал</w:t>
      </w:r>
      <w:r w:rsidRPr="00666C5E">
        <w:rPr>
          <w:color w:val="23323F"/>
          <w:sz w:val="28"/>
          <w:szCs w:val="28"/>
        </w:rPr>
        <w:t>ь</w:t>
      </w:r>
      <w:r w:rsidRPr="00666C5E">
        <w:rPr>
          <w:color w:val="23323F"/>
          <w:sz w:val="28"/>
          <w:szCs w:val="28"/>
        </w:rPr>
        <w:t>чик, на пути которого оказался камень (его обошел). Попросите ребенка самосто</w:t>
      </w:r>
      <w:r w:rsidRPr="00666C5E">
        <w:rPr>
          <w:color w:val="23323F"/>
          <w:sz w:val="28"/>
          <w:szCs w:val="28"/>
        </w:rPr>
        <w:t>я</w:t>
      </w:r>
      <w:r w:rsidRPr="00666C5E">
        <w:rPr>
          <w:color w:val="23323F"/>
          <w:sz w:val="28"/>
          <w:szCs w:val="28"/>
        </w:rPr>
        <w:t>тельно образовать глаголы с приставками. Проговорите, что нужно сделать и как ск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зать, если: оторвалась пуговица — пришить; появилась дырка— зашить; пояс у платья пришит не на том месте — перешить; хотим украсить платье — вышить.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Образование уменьшительно-ласкательных форм существительных: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lastRenderedPageBreak/>
        <w:t>Указывайте сначала на меньший предмет.</w:t>
      </w:r>
      <w:r w:rsidRPr="00666C5E">
        <w:rPr>
          <w:color w:val="23323F"/>
          <w:sz w:val="28"/>
          <w:szCs w:val="28"/>
        </w:rPr>
        <w:br/>
        <w:t>Попросите ребенка назвать ласково всех членов семьи, а также знакомых и друзей по именам, упо</w:t>
      </w:r>
      <w:r w:rsidRPr="00666C5E">
        <w:rPr>
          <w:color w:val="23323F"/>
          <w:sz w:val="28"/>
          <w:szCs w:val="28"/>
        </w:rPr>
        <w:t>т</w:t>
      </w:r>
      <w:r w:rsidRPr="00666C5E">
        <w:rPr>
          <w:color w:val="23323F"/>
          <w:sz w:val="28"/>
          <w:szCs w:val="28"/>
        </w:rPr>
        <w:t>ребляя уменьшительно-ласкательную форму (Маша — Машенька, брат — братик, сестра — сестре</w:t>
      </w:r>
      <w:r w:rsidRPr="00666C5E">
        <w:rPr>
          <w:color w:val="23323F"/>
          <w:sz w:val="28"/>
          <w:szCs w:val="28"/>
        </w:rPr>
        <w:t>н</w:t>
      </w:r>
      <w:r w:rsidRPr="00666C5E">
        <w:rPr>
          <w:color w:val="23323F"/>
          <w:sz w:val="28"/>
          <w:szCs w:val="28"/>
        </w:rPr>
        <w:t>ка и т.д.).</w:t>
      </w:r>
      <w:r w:rsidRPr="00666C5E">
        <w:rPr>
          <w:color w:val="23323F"/>
          <w:sz w:val="28"/>
          <w:szCs w:val="28"/>
        </w:rPr>
        <w:br/>
      </w:r>
      <w:r w:rsidRPr="00666C5E">
        <w:rPr>
          <w:b/>
          <w:i/>
          <w:color w:val="23323F"/>
          <w:sz w:val="28"/>
          <w:szCs w:val="28"/>
        </w:rPr>
        <w:t>Кто это? Что это?</w:t>
      </w:r>
      <w:r w:rsidRPr="00666C5E">
        <w:rPr>
          <w:color w:val="23323F"/>
          <w:sz w:val="28"/>
          <w:szCs w:val="28"/>
        </w:rPr>
        <w:br/>
        <w:t>Объясните ребенку, что вопрос «Кто это?» ставится в том случае, когда предмет, о к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тором идет речь может самостоятельно передвигаться. Спросите ребенка, какой в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прос нужно задать к словам сам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лет, автобус — ведь эти предметы передвигаются, но только в том случае, когда ими управляет чел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век. Или, например, дерево живое, а мы спрашиваем о нем: «Что это?»</w:t>
      </w:r>
      <w:r w:rsidRPr="00666C5E">
        <w:rPr>
          <w:color w:val="23323F"/>
          <w:sz w:val="28"/>
          <w:szCs w:val="28"/>
        </w:rPr>
        <w:br/>
        <w:t>Помогите ребенку наводящими вопросами.</w:t>
      </w:r>
      <w:r w:rsidRPr="00666C5E">
        <w:rPr>
          <w:color w:val="23323F"/>
          <w:sz w:val="28"/>
          <w:szCs w:val="28"/>
        </w:rPr>
        <w:br/>
        <w:t>Если у вас есть «Лото на четырех языках» или подобное ему, предложите ребенку в</w:t>
      </w:r>
      <w:r w:rsidRPr="00666C5E">
        <w:rPr>
          <w:color w:val="23323F"/>
          <w:sz w:val="28"/>
          <w:szCs w:val="28"/>
        </w:rPr>
        <w:t>ы</w:t>
      </w:r>
      <w:r w:rsidRPr="00666C5E">
        <w:rPr>
          <w:color w:val="23323F"/>
          <w:sz w:val="28"/>
          <w:szCs w:val="28"/>
        </w:rPr>
        <w:t>ложить слева картинки с изображениями предметов, отвечающих на вопрос «Кто это?», а справа — картинки с изображениями предметов, отвечающих на вопрос «Что это?». Получится два столбика рисунков (первую картинку в каждом столбике вы м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жете положить сами). Повторите эту игру. В зависимости от того, как ребенок понял материал, он сможет без вашей помощи выкладывать рисунки и сам находить свои ошибки.</w:t>
      </w:r>
      <w:r w:rsidRPr="00666C5E">
        <w:rPr>
          <w:color w:val="23323F"/>
          <w:sz w:val="28"/>
          <w:szCs w:val="28"/>
        </w:rPr>
        <w:br/>
        <w:t>Если он хорошо усвоил материал, предлагайте ему названия предметов, а он сам ск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жет, как можно спросить о них «Кто?» или «Что?». В эту игру можно играть двум д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тям под руководством взрослых. Дети проверяют друг друга.</w:t>
      </w:r>
      <w:r w:rsidRPr="00666C5E">
        <w:rPr>
          <w:color w:val="23323F"/>
          <w:sz w:val="28"/>
          <w:szCs w:val="28"/>
        </w:rPr>
        <w:br/>
      </w:r>
      <w:r w:rsidRPr="00666C5E">
        <w:rPr>
          <w:b/>
          <w:i/>
          <w:color w:val="23323F"/>
          <w:sz w:val="28"/>
          <w:szCs w:val="28"/>
        </w:rPr>
        <w:t>Действие и предмет:</w:t>
      </w:r>
      <w:r w:rsidRPr="00666C5E">
        <w:rPr>
          <w:color w:val="23323F"/>
          <w:sz w:val="28"/>
          <w:szCs w:val="28"/>
        </w:rPr>
        <w:br/>
        <w:t>БЕЖИТ – ЛЕЖИТ – ИДЁТ - СТОИТ</w:t>
      </w:r>
      <w:r w:rsidRPr="00666C5E">
        <w:rPr>
          <w:color w:val="23323F"/>
          <w:sz w:val="28"/>
          <w:szCs w:val="28"/>
        </w:rPr>
        <w:br/>
        <w:t>Этот материал не сложно понять, если хорошо усвоен предыдущий. Спрашивайте р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бенка (после т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го, как рассмотрите пару действий): «Кто еще может бежать?», «Что еще может бежать?» (Речка, время.) «Идет что?» (Снег, дождь.) «Летит кто?» (Бабо</w:t>
      </w:r>
      <w:r w:rsidRPr="00666C5E">
        <w:rPr>
          <w:color w:val="23323F"/>
          <w:sz w:val="28"/>
          <w:szCs w:val="28"/>
        </w:rPr>
        <w:t>ч</w:t>
      </w:r>
      <w:r w:rsidRPr="00666C5E">
        <w:rPr>
          <w:color w:val="23323F"/>
          <w:sz w:val="28"/>
          <w:szCs w:val="28"/>
        </w:rPr>
        <w:t>ка, муха.) «Летит что?» (Вертолет, ракета) «Висит что?» (Спортсмен на турнике.) т.д.</w:t>
      </w:r>
      <w:r w:rsidRPr="00666C5E">
        <w:rPr>
          <w:color w:val="23323F"/>
          <w:sz w:val="28"/>
          <w:szCs w:val="28"/>
        </w:rPr>
        <w:br/>
        <w:t>«А к кому можно применить слова читает, угощает, вышивает? Пусть ребенок сам придет к выводу, что эти действия может делать только человек (в данном случае можно поставить только вопрос «Кто?»).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Определение рода существительных: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Спросите ребенка: «Как еще можно сказать про мальчика (он, она или оно)?» В зав</w:t>
      </w:r>
      <w:r w:rsidRPr="00666C5E">
        <w:rPr>
          <w:color w:val="23323F"/>
          <w:sz w:val="28"/>
          <w:szCs w:val="28"/>
        </w:rPr>
        <w:t>и</w:t>
      </w:r>
      <w:r w:rsidRPr="00666C5E">
        <w:rPr>
          <w:color w:val="23323F"/>
          <w:sz w:val="28"/>
          <w:szCs w:val="28"/>
        </w:rPr>
        <w:t>симости от ответа, предложите заменить слово мальчик на слово «он». Дети часто з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трудняются в замене существительных местоимениями, указывающими на род пре</w:t>
      </w:r>
      <w:r w:rsidRPr="00666C5E">
        <w:rPr>
          <w:color w:val="23323F"/>
          <w:sz w:val="28"/>
          <w:szCs w:val="28"/>
        </w:rPr>
        <w:t>д</w:t>
      </w:r>
      <w:r w:rsidRPr="00666C5E">
        <w:rPr>
          <w:color w:val="23323F"/>
          <w:sz w:val="28"/>
          <w:szCs w:val="28"/>
        </w:rPr>
        <w:t>мета. Помогите ребенку словами мой, моя, мое, мои. «Чей мальчик?» — «Мой»; «Он – мой», «она – моя», «оно — мое», «они — мои»).</w:t>
      </w:r>
      <w:r w:rsidRPr="00666C5E">
        <w:rPr>
          <w:color w:val="23323F"/>
          <w:sz w:val="28"/>
          <w:szCs w:val="28"/>
        </w:rPr>
        <w:br/>
        <w:t>Поупражняйтесь в замене существительных местоимениями. Если ребенок будет ле</w:t>
      </w:r>
      <w:r w:rsidRPr="00666C5E">
        <w:rPr>
          <w:color w:val="23323F"/>
          <w:sz w:val="28"/>
          <w:szCs w:val="28"/>
        </w:rPr>
        <w:t>г</w:t>
      </w:r>
      <w:r w:rsidRPr="00666C5E">
        <w:rPr>
          <w:color w:val="23323F"/>
          <w:sz w:val="28"/>
          <w:szCs w:val="28"/>
        </w:rPr>
        <w:t>ко заменять любое названное существительное нужным местоимением, значит, он у</w:t>
      </w:r>
      <w:r w:rsidRPr="00666C5E">
        <w:rPr>
          <w:color w:val="23323F"/>
          <w:sz w:val="28"/>
          <w:szCs w:val="28"/>
        </w:rPr>
        <w:t>с</w:t>
      </w:r>
      <w:r w:rsidRPr="00666C5E">
        <w:rPr>
          <w:color w:val="23323F"/>
          <w:sz w:val="28"/>
          <w:szCs w:val="28"/>
        </w:rPr>
        <w:t>воил материал. (Не нужно д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вать понятие местоимения!).</w:t>
      </w:r>
      <w:r w:rsidRPr="00666C5E">
        <w:rPr>
          <w:color w:val="23323F"/>
          <w:sz w:val="28"/>
          <w:szCs w:val="28"/>
        </w:rPr>
        <w:br/>
        <w:t>Поиграйте с ребенком: ориентируясь хорошо знакомые ему предметы, попросите пр</w:t>
      </w:r>
      <w:r w:rsidRPr="00666C5E">
        <w:rPr>
          <w:color w:val="23323F"/>
          <w:sz w:val="28"/>
          <w:szCs w:val="28"/>
        </w:rPr>
        <w:t>и</w:t>
      </w:r>
      <w:r w:rsidRPr="00666C5E">
        <w:rPr>
          <w:color w:val="23323F"/>
          <w:sz w:val="28"/>
          <w:szCs w:val="28"/>
        </w:rPr>
        <w:t xml:space="preserve">думать слово, про которое можно сказать: он (мой) — мяч, она (моя) — ложка, оно </w:t>
      </w:r>
      <w:r w:rsidRPr="00666C5E">
        <w:rPr>
          <w:color w:val="23323F"/>
          <w:sz w:val="28"/>
          <w:szCs w:val="28"/>
        </w:rPr>
        <w:lastRenderedPageBreak/>
        <w:t>(мое) — яблоко, они (мои) — туфли.</w:t>
      </w:r>
      <w:r w:rsidRPr="00666C5E">
        <w:rPr>
          <w:color w:val="23323F"/>
          <w:sz w:val="28"/>
          <w:szCs w:val="28"/>
        </w:rPr>
        <w:br/>
      </w:r>
      <w:r w:rsidRPr="00666C5E">
        <w:rPr>
          <w:b/>
          <w:i/>
          <w:color w:val="23323F"/>
          <w:sz w:val="28"/>
          <w:szCs w:val="28"/>
        </w:rPr>
        <w:t>Покажи и назови части предмета:</w:t>
      </w:r>
      <w:r w:rsidRPr="00666C5E">
        <w:rPr>
          <w:color w:val="23323F"/>
          <w:sz w:val="28"/>
          <w:szCs w:val="28"/>
        </w:rPr>
        <w:br/>
        <w:t>ЧАЙНИК: КРЫШКА, РУЧКА, НОСИК, ДОНЫШКО</w:t>
      </w:r>
      <w:r w:rsidRPr="00666C5E">
        <w:rPr>
          <w:color w:val="23323F"/>
          <w:sz w:val="28"/>
          <w:szCs w:val="28"/>
        </w:rPr>
        <w:br/>
        <w:t>ЗЕМЛЯНИКА: КОРЕНЬ, СТЕБЕЛЬ, ЛИСТ, ЛЕПЕСТОК, ЯГОДА</w:t>
      </w:r>
      <w:r w:rsidRPr="00666C5E">
        <w:rPr>
          <w:color w:val="23323F"/>
          <w:sz w:val="28"/>
          <w:szCs w:val="28"/>
        </w:rPr>
        <w:br/>
        <w:t>Любые части всегда следует показывать на целом предмете.</w:t>
      </w:r>
      <w:r w:rsidRPr="00666C5E">
        <w:rPr>
          <w:color w:val="23323F"/>
          <w:sz w:val="28"/>
          <w:szCs w:val="28"/>
        </w:rPr>
        <w:br/>
        <w:t>АВТОМОБИЛЬ (ГРУЗОВОЙ): КАБИНА, КУЗОВ, КОЛЁСА, ФАРЫ</w:t>
      </w:r>
      <w:r w:rsidRPr="00666C5E">
        <w:rPr>
          <w:color w:val="23323F"/>
          <w:sz w:val="28"/>
          <w:szCs w:val="28"/>
        </w:rPr>
        <w:br/>
        <w:t>Ребенок должен знать слово автомобиль. Спросите его: «Какие бывают автомобили (Грузовые и ле</w:t>
      </w:r>
      <w:r w:rsidRPr="00666C5E">
        <w:rPr>
          <w:color w:val="23323F"/>
          <w:sz w:val="28"/>
          <w:szCs w:val="28"/>
        </w:rPr>
        <w:t>г</w:t>
      </w:r>
      <w:r w:rsidRPr="00666C5E">
        <w:rPr>
          <w:color w:val="23323F"/>
          <w:sz w:val="28"/>
          <w:szCs w:val="28"/>
        </w:rPr>
        <w:t>ковые.) «Чем они отличаются друг от друга?» «Кого и что они возят?».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 xml:space="preserve">Какой? Какая? Какое? Какие? 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Рассмотрите с ребенком рисунки. Выясните, все ли предметы ему знакомы. Затем п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играйте в такую игру: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«Я буду называть, что тут нарисовано, а ты говори мне, какого цвета этот предмет». Например, взрослый говорит:</w:t>
      </w:r>
      <w:r w:rsidRPr="00666C5E">
        <w:rPr>
          <w:color w:val="23323F"/>
          <w:sz w:val="28"/>
          <w:szCs w:val="28"/>
        </w:rPr>
        <w:br/>
        <w:t>«Шар». Ребенок отвечает: «Синий». Взрослый говорит: «Ваза». Ребенок отвечает: «Синяя» — и т. д.</w:t>
      </w:r>
      <w:r w:rsidRPr="00666C5E">
        <w:rPr>
          <w:color w:val="23323F"/>
          <w:sz w:val="28"/>
          <w:szCs w:val="28"/>
        </w:rPr>
        <w:br/>
        <w:t>Обратите внимание на то, как ребенок согласует название предмета с названием цвета. Если он ош</w:t>
      </w:r>
      <w:r w:rsidRPr="00666C5E">
        <w:rPr>
          <w:color w:val="23323F"/>
          <w:sz w:val="28"/>
          <w:szCs w:val="28"/>
        </w:rPr>
        <w:t>и</w:t>
      </w:r>
      <w:r w:rsidRPr="00666C5E">
        <w:rPr>
          <w:color w:val="23323F"/>
          <w:sz w:val="28"/>
          <w:szCs w:val="28"/>
        </w:rPr>
        <w:t>бается, нужно обязательно его поправить. Поиграв с предметами синего цвета, говорим: «А теперь у все красное», и игра продолжается по предложенному о</w:t>
      </w:r>
      <w:r w:rsidRPr="00666C5E">
        <w:rPr>
          <w:color w:val="23323F"/>
          <w:sz w:val="28"/>
          <w:szCs w:val="28"/>
        </w:rPr>
        <w:t>б</w:t>
      </w:r>
      <w:r w:rsidRPr="00666C5E">
        <w:rPr>
          <w:color w:val="23323F"/>
          <w:sz w:val="28"/>
          <w:szCs w:val="28"/>
        </w:rPr>
        <w:t>разцу.</w:t>
      </w:r>
      <w:r w:rsidRPr="00666C5E">
        <w:rPr>
          <w:color w:val="23323F"/>
          <w:sz w:val="28"/>
          <w:szCs w:val="28"/>
        </w:rPr>
        <w:br/>
        <w:t>Можно попросить ребенка найти, например, красные предметы в комнате, в одежде окружающих. Называть цвета нужно в сочетании с названием предмета: красный фа</w:t>
      </w:r>
      <w:r w:rsidRPr="00666C5E">
        <w:rPr>
          <w:color w:val="23323F"/>
          <w:sz w:val="28"/>
          <w:szCs w:val="28"/>
        </w:rPr>
        <w:t>р</w:t>
      </w:r>
      <w:r w:rsidRPr="00666C5E">
        <w:rPr>
          <w:color w:val="23323F"/>
          <w:sz w:val="28"/>
          <w:szCs w:val="28"/>
        </w:rPr>
        <w:t>тук, красная кофта и т. д. Прилагательное всегда стоит перед существительным.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Для чего нам нужны эти предметы?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Попросите ребенка объяснить, для чёго нужны различные предметы. Пусть он обосн</w:t>
      </w:r>
      <w:r w:rsidRPr="00666C5E">
        <w:rPr>
          <w:color w:val="23323F"/>
          <w:sz w:val="28"/>
          <w:szCs w:val="28"/>
        </w:rPr>
        <w:t>у</w:t>
      </w:r>
      <w:r w:rsidRPr="00666C5E">
        <w:rPr>
          <w:color w:val="23323F"/>
          <w:sz w:val="28"/>
          <w:szCs w:val="28"/>
        </w:rPr>
        <w:t>ет их необх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димость. Например, взрослый спрашивает: «Для чего нам холодильник?». Ребенок отвечает: «Чтобы хранить продукты». Взрослый: «А почему в холодильнике они лучше сохраняются?» — и т.д.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Из чего сделан предмет?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Предложите ребенку рассмотреть предметы и ответить одним словом, из чего они сд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ланы. Например, кастрюля из металла — металлическая, шарик из резины — резин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вый, сумка из кожи - кож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ная, ручка из пластмассы - пластмассовая, шапка из меха — меховая и т.д. Внимательно следите за тем, как ребенок образует новые слова с пом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щью суффиксов: Это часто вызывает у детей затрудн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ния. Спросите ребенка: «Какое варенье варят из яблок?» (Яблочное.). «Какой сок делают из винограда?» (Виногра</w:t>
      </w:r>
      <w:r w:rsidRPr="00666C5E">
        <w:rPr>
          <w:color w:val="23323F"/>
          <w:sz w:val="28"/>
          <w:szCs w:val="28"/>
        </w:rPr>
        <w:t>д</w:t>
      </w:r>
      <w:r w:rsidRPr="00666C5E">
        <w:rPr>
          <w:color w:val="23323F"/>
          <w:sz w:val="28"/>
          <w:szCs w:val="28"/>
        </w:rPr>
        <w:t>ный.) Если дети затрудняются, надо подсказать правильные ответы и почаще их п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вторять.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Подготовка к восприятию падежей: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Кого? Что? КОГО УВИДЕЛА СОБАЧКА? ЧТО НЕСЁТ МАЛЬЧИК? Попросите р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бенка отвечать на вопросы полными предложениями. Следите за правильным соглас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ванием.</w:t>
      </w:r>
      <w:r w:rsidRPr="00666C5E">
        <w:rPr>
          <w:color w:val="23323F"/>
          <w:sz w:val="28"/>
          <w:szCs w:val="28"/>
        </w:rPr>
        <w:br/>
        <w:t xml:space="preserve">Собачка увидела белку на дереве. Мальчик несет грибы. дети рисуют. Мальчик рисует </w:t>
      </w:r>
      <w:r w:rsidRPr="00666C5E">
        <w:rPr>
          <w:color w:val="23323F"/>
          <w:sz w:val="28"/>
          <w:szCs w:val="28"/>
        </w:rPr>
        <w:lastRenderedPageBreak/>
        <w:t>дом. девочка рисует ежика.</w:t>
      </w:r>
      <w:r w:rsidRPr="00666C5E">
        <w:rPr>
          <w:color w:val="23323F"/>
          <w:sz w:val="28"/>
          <w:szCs w:val="28"/>
        </w:rPr>
        <w:br/>
        <w:t>Спросите ребенка, что он любит. Кого он любит? Нужно придумать два отдельных предложения.</w:t>
      </w:r>
      <w:r w:rsidRPr="00666C5E">
        <w:rPr>
          <w:color w:val="23323F"/>
          <w:sz w:val="28"/>
          <w:szCs w:val="28"/>
        </w:rPr>
        <w:br/>
        <w:t>Поиграем! На кого я смотрю? На что я смотрю? Сначала угадывает ребенок, потом взрослый.</w:t>
      </w:r>
      <w:r w:rsidRPr="00666C5E">
        <w:rPr>
          <w:color w:val="23323F"/>
          <w:sz w:val="28"/>
          <w:szCs w:val="28"/>
        </w:rPr>
        <w:br/>
        <w:t>О ком? О чём? На ком? На чём?</w:t>
      </w:r>
      <w:r w:rsidRPr="00666C5E">
        <w:rPr>
          <w:color w:val="23323F"/>
          <w:sz w:val="28"/>
          <w:szCs w:val="28"/>
        </w:rPr>
        <w:br/>
        <w:t>НА КОМ КРАСИВОЕ ПЛАТЬЕ? (НА ДЕВОЧКЕ) О КОМ ГОВОРИТ МАМА? (О СОБАЧКЕ) О ЧЁМ ГОВОРИТ МАЛЬЧИК? (ГДЕ МОЯ ТЕТРАДЬ?) (НА ПОЛУ) (ГДЕ МОЙ ШАРФ?) (НА ПОЛУ) НА ЧЁМ КАТАЕТСЯ МАЛЬЧИК? (НА САМОКАТЕ)</w:t>
      </w:r>
      <w:r w:rsidRPr="00666C5E">
        <w:rPr>
          <w:color w:val="23323F"/>
          <w:sz w:val="28"/>
          <w:szCs w:val="28"/>
        </w:rPr>
        <w:br/>
        <w:t>Просите ребенка отвечать на вопросы полными предложениями. Например: «Мама г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ворит о собачке», «На девочке красивое платье», «Мальчик катается на самокате». Следите за правильным п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строением предложения.</w:t>
      </w:r>
      <w:r w:rsidRPr="00666C5E">
        <w:rPr>
          <w:color w:val="23323F"/>
          <w:sz w:val="28"/>
          <w:szCs w:val="28"/>
        </w:rPr>
        <w:br/>
        <w:t>Кому? Чему?</w:t>
      </w:r>
      <w:r w:rsidRPr="00666C5E">
        <w:rPr>
          <w:color w:val="23323F"/>
          <w:sz w:val="28"/>
          <w:szCs w:val="28"/>
        </w:rPr>
        <w:br/>
        <w:t>КОМУ МАЛЬЧИК НАЛИВАЕТ МОЛОКО? (КОШКЕ)</w:t>
      </w:r>
      <w:r w:rsidRPr="00666C5E">
        <w:rPr>
          <w:color w:val="23323F"/>
          <w:sz w:val="28"/>
          <w:szCs w:val="28"/>
        </w:rPr>
        <w:br/>
        <w:t>КОМУ ТРУДНО НЕСТИ ЧЕМОДАН? (МАЛЬЧИКУ)</w:t>
      </w:r>
      <w:r w:rsidRPr="00666C5E">
        <w:rPr>
          <w:color w:val="23323F"/>
          <w:sz w:val="28"/>
          <w:szCs w:val="28"/>
        </w:rPr>
        <w:br/>
        <w:t>К ЧЕМУ ДЕВОЧКА ПРИШИВАЕТ ПУГОВИЦУ? (К КОФТЕ)</w:t>
      </w:r>
      <w:r w:rsidRPr="00666C5E">
        <w:rPr>
          <w:color w:val="23323F"/>
          <w:sz w:val="28"/>
          <w:szCs w:val="28"/>
        </w:rPr>
        <w:br/>
        <w:t>Проверьте, правильно ли ребенок отвечает на вопросы («Мальчик наливает молоко кошке». «Мал</w:t>
      </w:r>
      <w:r w:rsidRPr="00666C5E">
        <w:rPr>
          <w:color w:val="23323F"/>
          <w:sz w:val="28"/>
          <w:szCs w:val="28"/>
        </w:rPr>
        <w:t>ь</w:t>
      </w:r>
      <w:r w:rsidRPr="00666C5E">
        <w:rPr>
          <w:color w:val="23323F"/>
          <w:sz w:val="28"/>
          <w:szCs w:val="28"/>
        </w:rPr>
        <w:t>чику трудно нести чемодан». «Девочка пришивает пуговицу к кофте». «Девочке нельзя есть конф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ты». «Кошка мешает вязать бабушке». «Собачка бежит к мальчику»).</w:t>
      </w:r>
      <w:r w:rsidRPr="00666C5E">
        <w:rPr>
          <w:color w:val="23323F"/>
          <w:sz w:val="28"/>
          <w:szCs w:val="28"/>
        </w:rPr>
        <w:br/>
        <w:t>Кем? Чем? С кем? С чем?</w:t>
      </w:r>
      <w:r w:rsidRPr="00666C5E">
        <w:rPr>
          <w:color w:val="23323F"/>
          <w:sz w:val="28"/>
          <w:szCs w:val="28"/>
        </w:rPr>
        <w:br/>
        <w:t>КЕМ ХОЧЕТ БЫТЬ ДЕВОЧКА? (БАЛЕРИНОЙ)</w:t>
      </w:r>
      <w:r w:rsidRPr="00666C5E">
        <w:rPr>
          <w:color w:val="23323F"/>
          <w:sz w:val="28"/>
          <w:szCs w:val="28"/>
        </w:rPr>
        <w:br/>
        <w:t>С КЕМ ГУЛЯЕТ ДЕВОЧКА? (С СОБАЧКОЙ)</w:t>
      </w:r>
      <w:r w:rsidRPr="00666C5E">
        <w:rPr>
          <w:color w:val="23323F"/>
          <w:sz w:val="28"/>
          <w:szCs w:val="28"/>
        </w:rPr>
        <w:br/>
        <w:t>ЧЕМ ПАПА РУБИТ ДРОВА? (ТОПОРОМ)</w:t>
      </w:r>
      <w:r w:rsidRPr="00666C5E">
        <w:rPr>
          <w:color w:val="23323F"/>
          <w:sz w:val="28"/>
          <w:szCs w:val="28"/>
        </w:rPr>
        <w:br/>
        <w:t>Следите за тем, чтобы ребенок отвечал на вопросы полными предложениями, напр</w:t>
      </w:r>
      <w:r w:rsidRPr="00666C5E">
        <w:rPr>
          <w:color w:val="23323F"/>
          <w:sz w:val="28"/>
          <w:szCs w:val="28"/>
        </w:rPr>
        <w:t>и</w:t>
      </w:r>
      <w:r w:rsidRPr="00666C5E">
        <w:rPr>
          <w:color w:val="23323F"/>
          <w:sz w:val="28"/>
          <w:szCs w:val="28"/>
        </w:rPr>
        <w:t>мер: «Чем коп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ют грядки?» (Грядки копают лопатой.) Ответы на следующие вопросы ребенок дает по предложе</w:t>
      </w:r>
      <w:r w:rsidRPr="00666C5E">
        <w:rPr>
          <w:color w:val="23323F"/>
          <w:sz w:val="28"/>
          <w:szCs w:val="28"/>
        </w:rPr>
        <w:t>н</w:t>
      </w:r>
      <w:r w:rsidRPr="00666C5E">
        <w:rPr>
          <w:color w:val="23323F"/>
          <w:sz w:val="28"/>
          <w:szCs w:val="28"/>
        </w:rPr>
        <w:t>ной модели самостоятельно:</w:t>
      </w:r>
      <w:r w:rsidRPr="00666C5E">
        <w:rPr>
          <w:color w:val="23323F"/>
          <w:sz w:val="28"/>
          <w:szCs w:val="28"/>
        </w:rPr>
        <w:br/>
        <w:t>«Чем вытираются после купания?» «Чем забивают гвозди?» «С чем ходят на рыба</w:t>
      </w:r>
      <w:r w:rsidRPr="00666C5E">
        <w:rPr>
          <w:color w:val="23323F"/>
          <w:sz w:val="28"/>
          <w:szCs w:val="28"/>
        </w:rPr>
        <w:t>л</w:t>
      </w:r>
      <w:r w:rsidRPr="00666C5E">
        <w:rPr>
          <w:color w:val="23323F"/>
          <w:sz w:val="28"/>
          <w:szCs w:val="28"/>
        </w:rPr>
        <w:t>ку?», «С кем ты любишь играть?» Предлагайте свои вопросы.</w:t>
      </w:r>
      <w:r w:rsidRPr="00666C5E">
        <w:rPr>
          <w:color w:val="23323F"/>
          <w:sz w:val="28"/>
          <w:szCs w:val="28"/>
        </w:rPr>
        <w:br/>
        <w:t>Кого? Чего?</w:t>
      </w:r>
      <w:r w:rsidRPr="00666C5E">
        <w:rPr>
          <w:color w:val="23323F"/>
          <w:sz w:val="28"/>
          <w:szCs w:val="28"/>
        </w:rPr>
        <w:br/>
        <w:t>У КОГО КОТЁНОК? (У КОШКИ) ЧЕГО МНОГО В КОРЗИНЕ? (КАПУСТЫ)</w:t>
      </w:r>
      <w:r w:rsidRPr="00666C5E">
        <w:rPr>
          <w:color w:val="23323F"/>
          <w:sz w:val="28"/>
          <w:szCs w:val="28"/>
        </w:rPr>
        <w:br/>
        <w:t>Обратите внимание на ответы, которые даст ваш ребенок. Следите за тем, чтобы он отвечал полными предложениями. Например: «В лесу много деревьев». «В доме много окон». «На дереве много гнезд». Попросите сказать, чего нет (или мало), например: «У меня нет книги». «В городе мало птиц». В случае затруднения помогайте вопросами. Родительный падеж множественного числа — один из самых трудных по словообр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зованию - здесь даны не только простые формы, но и самые сложные, в образовании которых чаще всего дети ошибаются. Нужно неоднократно повторять и просто з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учить: окна — окон, кресла — кресел, ножи — ножей, деревья — деревьев, карандаши - кара</w:t>
      </w:r>
      <w:r w:rsidRPr="00666C5E">
        <w:rPr>
          <w:color w:val="23323F"/>
          <w:sz w:val="28"/>
          <w:szCs w:val="28"/>
        </w:rPr>
        <w:t>н</w:t>
      </w:r>
      <w:r w:rsidRPr="00666C5E">
        <w:rPr>
          <w:color w:val="23323F"/>
          <w:sz w:val="28"/>
          <w:szCs w:val="28"/>
        </w:rPr>
        <w:t>дашей.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lastRenderedPageBreak/>
        <w:t xml:space="preserve">Можно </w:t>
      </w:r>
      <w:r w:rsidRPr="00666C5E">
        <w:rPr>
          <w:b/>
          <w:i/>
          <w:color w:val="23323F"/>
          <w:sz w:val="28"/>
          <w:szCs w:val="28"/>
        </w:rPr>
        <w:t>предложить ребенку пересчитать до пяти каждый из предметов</w:t>
      </w:r>
      <w:r w:rsidRPr="00666C5E">
        <w:rPr>
          <w:color w:val="23323F"/>
          <w:sz w:val="28"/>
          <w:szCs w:val="28"/>
        </w:rPr>
        <w:t>: пень, яйцо, сын, дочь, куст, ведро, день, полотенце, блюдце, кольцо, палец, платье. Сначала считайте вместе. Затем попр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сите назвать предметы с числами 2 и 5, например; «Одно блюдце». Ребенок продолжает: «Два блюдца, пять блюдец» и т.д. Таким образом, з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учивая правильные формообразования, вы одновременно повторяете согласование существительного с числительным. Такие сложные упражнения делайте в несколько приемов.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Согласование существительных с числительным.</w:t>
      </w:r>
      <w:r w:rsidRPr="00666C5E">
        <w:rPr>
          <w:color w:val="23323F"/>
          <w:sz w:val="28"/>
          <w:szCs w:val="28"/>
        </w:rPr>
        <w:t xml:space="preserve"> Сколько?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Обратите внимание ребенка на то, что количество предметов одинаковое, а говорим о них по-разному (один огурец, одна морковка, одно яблоко).</w:t>
      </w:r>
      <w:r w:rsidRPr="00666C5E">
        <w:rPr>
          <w:color w:val="23323F"/>
          <w:sz w:val="28"/>
          <w:szCs w:val="28"/>
        </w:rPr>
        <w:br/>
        <w:t>Рассмотрите петуха, изображенного на рисунке. «Про что у петуха можно сказать о</w:t>
      </w:r>
      <w:r w:rsidRPr="00666C5E">
        <w:rPr>
          <w:color w:val="23323F"/>
          <w:sz w:val="28"/>
          <w:szCs w:val="28"/>
        </w:rPr>
        <w:t>д</w:t>
      </w:r>
      <w:r w:rsidRPr="00666C5E">
        <w:rPr>
          <w:color w:val="23323F"/>
          <w:sz w:val="28"/>
          <w:szCs w:val="28"/>
        </w:rPr>
        <w:t>на?» (Одна голова, одна бородка.). «А про что можно сказать два?» (Два крыла, два глаза). «Про что можно сказать один?» (Один хвост, один клюв.) «А чего у петуха много?» (Перьев)</w:t>
      </w:r>
      <w:r w:rsidRPr="00666C5E">
        <w:rPr>
          <w:color w:val="23323F"/>
          <w:sz w:val="28"/>
          <w:szCs w:val="28"/>
        </w:rPr>
        <w:br/>
        <w:t>Отвечая на вопрос «Сколько?», нужно пересчитать предметы и попросить обязательно их назвать. Обратите внимание на то, что слова, их обозначающие, будут изменяться, когда встанут рядом с числами 2 и 5. Чтобы еще раз в этом убедиться, нужно пересч</w:t>
      </w:r>
      <w:r w:rsidRPr="00666C5E">
        <w:rPr>
          <w:color w:val="23323F"/>
          <w:sz w:val="28"/>
          <w:szCs w:val="28"/>
        </w:rPr>
        <w:t>и</w:t>
      </w:r>
      <w:r w:rsidRPr="00666C5E">
        <w:rPr>
          <w:color w:val="23323F"/>
          <w:sz w:val="28"/>
          <w:szCs w:val="28"/>
        </w:rPr>
        <w:t>тать предметы, изображенные на ра</w:t>
      </w:r>
      <w:r w:rsidRPr="00666C5E">
        <w:rPr>
          <w:color w:val="23323F"/>
          <w:sz w:val="28"/>
          <w:szCs w:val="28"/>
        </w:rPr>
        <w:t>з</w:t>
      </w:r>
      <w:r w:rsidRPr="00666C5E">
        <w:rPr>
          <w:color w:val="23323F"/>
          <w:sz w:val="28"/>
          <w:szCs w:val="28"/>
        </w:rPr>
        <w:t>личных рисунках, в квартире и на улице.</w:t>
      </w:r>
      <w:r w:rsidRPr="00666C5E">
        <w:rPr>
          <w:color w:val="23323F"/>
          <w:sz w:val="28"/>
          <w:szCs w:val="28"/>
        </w:rPr>
        <w:br/>
        <w:t>Этот материал труден для усвоения, поэтому измененные слова нужно неоднократно повторять и даже заучивать.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Глаголы со значением передвижения.</w:t>
      </w:r>
      <w:r w:rsidRPr="00666C5E">
        <w:rPr>
          <w:color w:val="23323F"/>
          <w:sz w:val="28"/>
          <w:szCs w:val="28"/>
        </w:rPr>
        <w:t xml:space="preserve"> Кто как передвигается?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Поговорите с ребенком о том, как умеют передвигаться животные, птицы, насекомые. Например, белый медведь умеет хорошо плавать, ходит, бегает. Страус совсем не ум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ет летать, зато очень быстро бегает. Пингвин тоже не умеет летать, но прекрасно пл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вает. Обезьяна прыгает по деревьям. Божья коровка ползает и летает, как многие др</w:t>
      </w:r>
      <w:r w:rsidRPr="00666C5E">
        <w:rPr>
          <w:color w:val="23323F"/>
          <w:sz w:val="28"/>
          <w:szCs w:val="28"/>
        </w:rPr>
        <w:t>у</w:t>
      </w:r>
      <w:r w:rsidRPr="00666C5E">
        <w:rPr>
          <w:color w:val="23323F"/>
          <w:sz w:val="28"/>
          <w:szCs w:val="28"/>
        </w:rPr>
        <w:t>гие насекомые.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Возвратные глаголы.</w:t>
      </w:r>
      <w:r w:rsidRPr="00666C5E">
        <w:rPr>
          <w:color w:val="23323F"/>
          <w:sz w:val="28"/>
          <w:szCs w:val="28"/>
        </w:rPr>
        <w:t xml:space="preserve"> 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Названия действий с окончание —ся указывают на то, что мальчик (девочка) делает все самосто</w:t>
      </w:r>
      <w:r w:rsidRPr="00666C5E">
        <w:rPr>
          <w:color w:val="23323F"/>
          <w:sz w:val="28"/>
          <w:szCs w:val="28"/>
        </w:rPr>
        <w:t>я</w:t>
      </w:r>
      <w:r w:rsidRPr="00666C5E">
        <w:rPr>
          <w:color w:val="23323F"/>
          <w:sz w:val="28"/>
          <w:szCs w:val="28"/>
        </w:rPr>
        <w:t>тельно - для себя. ДЕВОЧКА УМЫВАЕТСЯ</w:t>
      </w:r>
      <w:r w:rsidRPr="00666C5E">
        <w:rPr>
          <w:color w:val="23323F"/>
          <w:sz w:val="28"/>
          <w:szCs w:val="28"/>
        </w:rPr>
        <w:br/>
        <w:t>Совершенный и несовершенный вид глагола. Попросите ребенка показать, на какой картинке дево</w:t>
      </w:r>
      <w:r w:rsidRPr="00666C5E">
        <w:rPr>
          <w:color w:val="23323F"/>
          <w:sz w:val="28"/>
          <w:szCs w:val="28"/>
        </w:rPr>
        <w:t>ч</w:t>
      </w:r>
      <w:r w:rsidRPr="00666C5E">
        <w:rPr>
          <w:color w:val="23323F"/>
          <w:sz w:val="28"/>
          <w:szCs w:val="28"/>
        </w:rPr>
        <w:t>ка моет куклу, а на какой уже вымыла.</w:t>
      </w:r>
      <w:r w:rsidRPr="00666C5E">
        <w:rPr>
          <w:color w:val="23323F"/>
          <w:sz w:val="28"/>
          <w:szCs w:val="28"/>
        </w:rPr>
        <w:br/>
        <w:t>То же самое сделайте с разными парами картинок. Ребенок должен понимать, что д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лается сейчас, а что уже сделано.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Слова-действия, близкие по значению.</w:t>
      </w:r>
      <w:r w:rsidRPr="00666C5E">
        <w:rPr>
          <w:color w:val="23323F"/>
          <w:sz w:val="28"/>
          <w:szCs w:val="28"/>
        </w:rPr>
        <w:t xml:space="preserve"> Различайте действия.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НЕСЁТ – ВЕЗЁТ – ВЕДЁТ – МОЕТ – ВЫТИРАЕТ – ШЬЁТ – ВЯЖЕТ - ВЫШИВАЕТ</w:t>
      </w:r>
      <w:r w:rsidRPr="00666C5E">
        <w:rPr>
          <w:color w:val="23323F"/>
          <w:sz w:val="28"/>
          <w:szCs w:val="28"/>
        </w:rPr>
        <w:br/>
        <w:t>Рассматривая с ребенком картинки, всегда спрашивайте, что делают герои. Дифф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ренцирует ли он эти действия? Если ребенку все понятно, можно спросить, например: «Из чего можно шить?», «Из чего можно вязать?» «Что можно чистить?» (Рыбу, ка</w:t>
      </w:r>
      <w:r w:rsidRPr="00666C5E">
        <w:rPr>
          <w:color w:val="23323F"/>
          <w:sz w:val="28"/>
          <w:szCs w:val="28"/>
        </w:rPr>
        <w:t>р</w:t>
      </w:r>
      <w:r w:rsidRPr="00666C5E">
        <w:rPr>
          <w:color w:val="23323F"/>
          <w:sz w:val="28"/>
          <w:szCs w:val="28"/>
        </w:rPr>
        <w:t>тошку, ковер, ботинки, платье, кастрюлю, снег). Попросите придумать предложения со словом чистит, например: «Мама чистит картошку ножом», «Папа чистит ковер пылесосом» и т. д.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Сравнение свойств и качеств предметов: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Большой - меньше - самый маленький</w:t>
      </w:r>
      <w:r w:rsidRPr="00666C5E">
        <w:rPr>
          <w:color w:val="23323F"/>
          <w:sz w:val="28"/>
          <w:szCs w:val="28"/>
        </w:rPr>
        <w:br/>
        <w:t>Маленький - больше - самый большой</w:t>
      </w:r>
      <w:r w:rsidRPr="00666C5E">
        <w:rPr>
          <w:color w:val="23323F"/>
          <w:sz w:val="28"/>
          <w:szCs w:val="28"/>
        </w:rPr>
        <w:br/>
        <w:t>Рассмотрите с ребенком разные рисунки и спросите, чем различаются изображенные на них прёдм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ты.</w:t>
      </w:r>
      <w:r w:rsidRPr="00666C5E">
        <w:rPr>
          <w:color w:val="23323F"/>
          <w:sz w:val="28"/>
          <w:szCs w:val="28"/>
        </w:rPr>
        <w:br/>
        <w:t>Прочитайте ребенку сказку «Три медведя». Выделите голосом сравнения приведенные в сказке: большой медведь — Михайло Иванович, поменьше — Анастасия Петровна, самый маленький — Мишутка.</w:t>
      </w:r>
      <w:r w:rsidRPr="00666C5E">
        <w:rPr>
          <w:color w:val="23323F"/>
          <w:sz w:val="28"/>
          <w:szCs w:val="28"/>
        </w:rPr>
        <w:br/>
        <w:t>Сравните предметы, начиная от меньшего к большему (например, играя с матрешк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ми, указывайте сначала на маленькую матрешку, затем на матрешку побольше и, н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конец, на самую больную). Пр</w:t>
      </w:r>
      <w:r w:rsidRPr="00666C5E">
        <w:rPr>
          <w:color w:val="23323F"/>
          <w:sz w:val="28"/>
          <w:szCs w:val="28"/>
        </w:rPr>
        <w:t>и</w:t>
      </w:r>
      <w:r w:rsidRPr="00666C5E">
        <w:rPr>
          <w:color w:val="23323F"/>
          <w:sz w:val="28"/>
          <w:szCs w:val="28"/>
        </w:rPr>
        <w:t>думайте собственные примеры.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Антонимы. Скажи наоборот: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Предложите ребенку сыграть в игру под названием «Скажи наоборот»: «Я тебе скажу: хорошо, а наоборот: плохо». Предлагайте следующие слова: чистый — грязный, бол</w:t>
      </w:r>
      <w:r w:rsidRPr="00666C5E">
        <w:rPr>
          <w:color w:val="23323F"/>
          <w:sz w:val="28"/>
          <w:szCs w:val="28"/>
        </w:rPr>
        <w:t>ь</w:t>
      </w:r>
      <w:r w:rsidRPr="00666C5E">
        <w:rPr>
          <w:color w:val="23323F"/>
          <w:sz w:val="28"/>
          <w:szCs w:val="28"/>
        </w:rPr>
        <w:t>ной— здоровый, жарко — холодно, смеется — плачет, холодный — горячий, мокрый — сухой, светлый — темный. Набор пар можно и нужно со временем увеличить.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Чей? Чья? Чьё?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Показывая ребенку вещи членов семьи, можно спросить: «Чья это расческа?» «Чье это полотенце?» «Чьи это брюки?», «Чей шарф?». Ребенок должен ответить полными предложениями, правильно согласуя слова: «Это Танина расческа». «Это Петино п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лотенце» и т. д. Прилагательное обязательно должно стоять перед существительным.</w:t>
      </w:r>
      <w:r w:rsidRPr="00666C5E">
        <w:rPr>
          <w:color w:val="23323F"/>
          <w:sz w:val="28"/>
          <w:szCs w:val="28"/>
        </w:rPr>
        <w:br/>
        <w:t>Эта тема очень трудна для усвоения, т. к. суффиксы, образующие притяжательные прилагательные, очень разнообразны. Попросите детей образовать притяжательные прилагательные из следующих сочетаний: грива льва - львиная; лай собак — собачий; рога оленя — оленьи; гнездо орла — орлиное, панцирь черепахи — черепаший, пасть щуки — щучья.</w:t>
      </w:r>
      <w:r w:rsidRPr="00666C5E">
        <w:rPr>
          <w:color w:val="23323F"/>
          <w:sz w:val="28"/>
          <w:szCs w:val="28"/>
        </w:rPr>
        <w:br/>
        <w:t>Обратите внимание правильно ли ребенок образует новые слова. Поправьте его, если нужно.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Профессии:</w:t>
      </w:r>
      <w:r w:rsidRPr="00666C5E">
        <w:rPr>
          <w:color w:val="23323F"/>
          <w:sz w:val="28"/>
          <w:szCs w:val="28"/>
        </w:rPr>
        <w:t xml:space="preserve"> 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Поговорите с ребенком о каждой профессии. Расскажите, что врачи, например, быв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ют разные: те, которые лечат детей, называются педиатры. Зубы лечат стоматологи (зубные врачи). Операции д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лают хирурги. Учителя учат детей в школе, воспитатели — в детском саду и т. д. Расскажите и о др</w:t>
      </w:r>
      <w:r w:rsidRPr="00666C5E">
        <w:rPr>
          <w:color w:val="23323F"/>
          <w:sz w:val="28"/>
          <w:szCs w:val="28"/>
        </w:rPr>
        <w:t>у</w:t>
      </w:r>
      <w:r w:rsidRPr="00666C5E">
        <w:rPr>
          <w:color w:val="23323F"/>
          <w:sz w:val="28"/>
          <w:szCs w:val="28"/>
        </w:rPr>
        <w:t>гих профессиях. Знают ли дети, кому что нужно для работы? Художнику — краски, кисти; футболисту — мяч и т. д. Прочита</w:t>
      </w:r>
      <w:r w:rsidRPr="00666C5E">
        <w:rPr>
          <w:color w:val="23323F"/>
          <w:sz w:val="28"/>
          <w:szCs w:val="28"/>
        </w:rPr>
        <w:t>й</w:t>
      </w:r>
      <w:r w:rsidRPr="00666C5E">
        <w:rPr>
          <w:color w:val="23323F"/>
          <w:sz w:val="28"/>
          <w:szCs w:val="28"/>
        </w:rPr>
        <w:t>те ребенку книгу стихов В. Степанова «Профессии».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Домашние птицы и их детеныши. Голоса птиц.</w:t>
      </w:r>
      <w:r w:rsidRPr="00666C5E">
        <w:rPr>
          <w:color w:val="23323F"/>
          <w:sz w:val="28"/>
          <w:szCs w:val="28"/>
        </w:rPr>
        <w:t xml:space="preserve"> Кто как голос подаёт?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Спросите ребенка, почему этих птиц называют домашними. Кто как подает голос? Что эти птицы дают людям (Куры — яйца и мясо; утки яйца и мясо и еще пух. Гуси - мясо и пух. Все перовые подушки набиты утиными и гусиными перьями. Теплые куртки также делают на пухе уток и гусей. Утки и гуси живут около воды и очень любят пл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lastRenderedPageBreak/>
        <w:t>вать). Детям 3—4 лет достаточно узнавать животных и их детенышей, называть их и уметь подражать их голосам. Дети постарше должны знать, что ест каждое животное, какую пользу приносит. Например: корова дает молоко и мясо, а из молока делают сыр, собака стережет дом, овца даёт мясо, мех, шерсть.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Сходство и различие предметов: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Сначала сравнивать следует предметы одного класса (столы со столами, книги с кн</w:t>
      </w:r>
      <w:r w:rsidRPr="00666C5E">
        <w:rPr>
          <w:color w:val="23323F"/>
          <w:sz w:val="28"/>
          <w:szCs w:val="28"/>
        </w:rPr>
        <w:t>и</w:t>
      </w:r>
      <w:r w:rsidRPr="00666C5E">
        <w:rPr>
          <w:color w:val="23323F"/>
          <w:sz w:val="28"/>
          <w:szCs w:val="28"/>
        </w:rPr>
        <w:t>гами). Помогите ребенку найти знакомые ему одинаковые предметы вокруг себя, з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тем подумайте, какие предметы могут быть разными. И найдите похожие предметы, у которых совпадает только один признак, н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пример цвет. Придумайте предложения с этими словами. Добивайтесь полного понимания и усво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ния материала.</w:t>
      </w:r>
      <w:r w:rsidRPr="00666C5E">
        <w:rPr>
          <w:color w:val="23323F"/>
          <w:sz w:val="28"/>
          <w:szCs w:val="28"/>
        </w:rPr>
        <w:br/>
        <w:t>Рассмотрите с ребенком различные картинки. Спросите, какое сходство есть у ели и сосны (деревья, вечнозеленые, хвойные). А различия? (Цвет ствола, форма кроны). У ели иголочки короткие, а шишки большие. У сосны иголочки длинные, а шишки м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ленькие. Поговорите о грибах (подосиновик и мухомор — грибы, у них красные ш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почки). Это сходство. А в чем различие (подосиновик съедобный гриб, а мухомор яд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витый).</w:t>
      </w:r>
      <w:r w:rsidRPr="00666C5E">
        <w:rPr>
          <w:color w:val="23323F"/>
          <w:sz w:val="28"/>
          <w:szCs w:val="28"/>
        </w:rPr>
        <w:br/>
        <w:t>Автобус и троллейбус. Сходство - это транспорт, перевозит людей, у них похожая форма. Различие - у автобуса мотор работает на бензине, а у троллейбуса — на эле</w:t>
      </w:r>
      <w:r w:rsidRPr="00666C5E">
        <w:rPr>
          <w:color w:val="23323F"/>
          <w:sz w:val="28"/>
          <w:szCs w:val="28"/>
        </w:rPr>
        <w:t>к</w:t>
      </w:r>
      <w:r w:rsidRPr="00666C5E">
        <w:rPr>
          <w:color w:val="23323F"/>
          <w:sz w:val="28"/>
          <w:szCs w:val="28"/>
        </w:rPr>
        <w:t>тричестве. Автобус может ехать по любому маршруту, а троллейбус по определенн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му). Спросите ребенка: «Почему?» И т.д.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Родственные слова: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Похожие слова. Поупражняйтесь с ребенком в поиске родственных слов.</w:t>
      </w:r>
      <w:r w:rsidRPr="00666C5E">
        <w:rPr>
          <w:color w:val="23323F"/>
          <w:sz w:val="28"/>
          <w:szCs w:val="28"/>
        </w:rPr>
        <w:br/>
        <w:t>ВОДА - ВОДЫ - ВОДИЧКА - ВОДНЫЙ - ПОДВОДНЫЙ - ВОДОЛАЗ - ВОДОВОЗ - ВОДОПАД – ВОДОПРОВОД</w:t>
      </w:r>
      <w:r w:rsidRPr="00666C5E">
        <w:rPr>
          <w:color w:val="23323F"/>
          <w:sz w:val="28"/>
          <w:szCs w:val="28"/>
        </w:rPr>
        <w:br/>
        <w:t>Зима — зимы — зимушка</w:t>
      </w:r>
      <w:r>
        <w:rPr>
          <w:color w:val="23323F"/>
          <w:sz w:val="28"/>
          <w:szCs w:val="28"/>
        </w:rPr>
        <w:t xml:space="preserve"> — зимний — зимовка - зимующий.</w:t>
      </w:r>
      <w:r w:rsidRPr="00666C5E">
        <w:rPr>
          <w:color w:val="23323F"/>
          <w:sz w:val="28"/>
          <w:szCs w:val="28"/>
        </w:rPr>
        <w:t>Огород — …; цветок - …</w:t>
      </w:r>
      <w:r w:rsidRPr="00666C5E">
        <w:rPr>
          <w:color w:val="23323F"/>
          <w:sz w:val="28"/>
          <w:szCs w:val="28"/>
        </w:rPr>
        <w:br/>
        <w:t>Сложные слова. САМОВАР, ВОДОЛАЗ, МЯСОРУБКА, ВЕЗДЕХОД, ЭЛЕКТРОВОЗ, ЛЕДОКОЛ, САМОКАТ, ПАРОХОД, САМОЛЁТ. Разберите с ребенком каждое слово. Из каких слов оно сост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ит? Есть и другие сложные слова, знакомые детям: телефон, магнитофон, микроскоп, телевизор и т. д., но они образованы от иностранных слов.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Трудные слова: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МОТОЦИКЛ АВТОМОБИЛЬ НАВОЛОЧКА и т.д.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Попросите ребенка повторить за вами сложные слова. Если ребенку трудно, повторя</w:t>
      </w:r>
      <w:r w:rsidRPr="00666C5E">
        <w:rPr>
          <w:color w:val="23323F"/>
          <w:sz w:val="28"/>
          <w:szCs w:val="28"/>
        </w:rPr>
        <w:t>й</w:t>
      </w:r>
      <w:r w:rsidRPr="00666C5E">
        <w:rPr>
          <w:color w:val="23323F"/>
          <w:sz w:val="28"/>
          <w:szCs w:val="28"/>
        </w:rPr>
        <w:t>те каждое слово несколько раз, делите его на слоги. Стремитесь к тому, чтобы отче</w:t>
      </w:r>
      <w:r w:rsidRPr="00666C5E">
        <w:rPr>
          <w:color w:val="23323F"/>
          <w:sz w:val="28"/>
          <w:szCs w:val="28"/>
        </w:rPr>
        <w:t>т</w:t>
      </w:r>
      <w:r w:rsidRPr="00666C5E">
        <w:rPr>
          <w:color w:val="23323F"/>
          <w:sz w:val="28"/>
          <w:szCs w:val="28"/>
        </w:rPr>
        <w:t>ливо проговаривался каждый звук. Если ребенок справился с заданием, добавьте сл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дующие слова - аэродром, электричество, температура, сувенир, строительство, вел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сипедист, экскурсовод.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Правильно ли произносит звуки Ваш ребенок?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Предложите повторить за вами и другие слова, в которых содержатся трудные для н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 xml:space="preserve">го звуки. Например: С — солнце, сумка; Сь — василек, сено; З — зонт, зубы; Зь — корзина, зима; Ц — цапля, огурец; Ш - шалаш, шишка; Ж — лыжи, лужа; Ч — часы, </w:t>
      </w:r>
      <w:r w:rsidRPr="00666C5E">
        <w:rPr>
          <w:color w:val="23323F"/>
          <w:sz w:val="28"/>
          <w:szCs w:val="28"/>
        </w:rPr>
        <w:lastRenderedPageBreak/>
        <w:t>мальчик; Щ — плащ, щека; Л — лапа, кулак; Ль — лента, лестница; Р — работа, р</w:t>
      </w:r>
      <w:r w:rsidRPr="00666C5E">
        <w:rPr>
          <w:color w:val="23323F"/>
          <w:sz w:val="28"/>
          <w:szCs w:val="28"/>
        </w:rPr>
        <w:t>у</w:t>
      </w:r>
      <w:r w:rsidRPr="00666C5E">
        <w:rPr>
          <w:color w:val="23323F"/>
          <w:sz w:val="28"/>
          <w:szCs w:val="28"/>
        </w:rPr>
        <w:t>башка; Рь — секрет, рисует; Й — йод; Я — ящерица; Ё — ёлка; Ю - юбка и т. д.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Память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Графический диктант. Посмотреть поочередно на 8 карточек с разными линиями, з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помнить и изобразить на бумаге. (Оценивается соответствие изображения образцу, четкость выполнения рисунка.)</w:t>
      </w:r>
      <w:r w:rsidRPr="00666C5E">
        <w:rPr>
          <w:color w:val="23323F"/>
          <w:sz w:val="28"/>
          <w:szCs w:val="28"/>
        </w:rPr>
        <w:br/>
        <w:t>«Запоминайка». Две минуты посмотреть на 5 картинок, отвернуться и перечислять изображенные предметы. (Лучший результат у того, кто назовет картинки не только правильно, но и по порядку Карточек может быть больше.)</w:t>
      </w:r>
      <w:r w:rsidRPr="00666C5E">
        <w:rPr>
          <w:color w:val="23323F"/>
          <w:sz w:val="28"/>
          <w:szCs w:val="28"/>
        </w:rPr>
        <w:br/>
        <w:t>Подбери слова. Записать как можно больше слов, относящихся к какому-либо пон</w:t>
      </w:r>
      <w:r w:rsidRPr="00666C5E">
        <w:rPr>
          <w:color w:val="23323F"/>
          <w:sz w:val="28"/>
          <w:szCs w:val="28"/>
        </w:rPr>
        <w:t>я</w:t>
      </w:r>
      <w:r w:rsidRPr="00666C5E">
        <w:rPr>
          <w:color w:val="23323F"/>
          <w:sz w:val="28"/>
          <w:szCs w:val="28"/>
        </w:rPr>
        <w:t>тию, например: искусству, осени, лету, зиме, весне, цветку, картине, художнику, акв</w:t>
      </w:r>
      <w:r w:rsidRPr="00666C5E">
        <w:rPr>
          <w:color w:val="23323F"/>
          <w:sz w:val="28"/>
          <w:szCs w:val="28"/>
        </w:rPr>
        <w:t>а</w:t>
      </w:r>
      <w:r w:rsidRPr="00666C5E">
        <w:rPr>
          <w:color w:val="23323F"/>
          <w:sz w:val="28"/>
          <w:szCs w:val="28"/>
        </w:rPr>
        <w:t>рели, книге, кукольному театру.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Стихи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Во время заучивания стихов нужно приучить ребенка сначала разобрать и понять текст, затем только учить, таким образом, развивается словесно-логическая память.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Внимание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Игры общеизвестны: найти сходство и различие в двух похожих картинках, найти ошибки художника между картиной и оригиналом, пройти лабиринт, найти пару од</w:t>
      </w:r>
      <w:r w:rsidRPr="00666C5E">
        <w:rPr>
          <w:color w:val="23323F"/>
          <w:sz w:val="28"/>
          <w:szCs w:val="28"/>
        </w:rPr>
        <w:t>и</w:t>
      </w:r>
      <w:r w:rsidRPr="00666C5E">
        <w:rPr>
          <w:color w:val="23323F"/>
          <w:sz w:val="28"/>
          <w:szCs w:val="28"/>
        </w:rPr>
        <w:t>наковых изображений среди нескольких похожих, пазлы и мозаики, и т.д. Учите р</w:t>
      </w:r>
      <w:r w:rsidRPr="00666C5E">
        <w:rPr>
          <w:color w:val="23323F"/>
          <w:sz w:val="28"/>
          <w:szCs w:val="28"/>
        </w:rPr>
        <w:t>е</w:t>
      </w:r>
      <w:r w:rsidRPr="00666C5E">
        <w:rPr>
          <w:color w:val="23323F"/>
          <w:sz w:val="28"/>
          <w:szCs w:val="28"/>
        </w:rPr>
        <w:t>бенка видеть и мелочи и целое.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Помните, что задача родителей – подготовить мышление ребенка к обучению. То, что ребенок хор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шо читает и считает, еще не гарантия того, что он будет хорошо учиться. А хорошее логическое мышление обеспечивает быстрое и качественное усвоение пр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граммного материала.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b/>
          <w:i/>
          <w:color w:val="23323F"/>
          <w:sz w:val="28"/>
          <w:szCs w:val="28"/>
        </w:rPr>
      </w:pPr>
      <w:r w:rsidRPr="00666C5E">
        <w:rPr>
          <w:b/>
          <w:i/>
          <w:color w:val="23323F"/>
          <w:sz w:val="28"/>
          <w:szCs w:val="28"/>
        </w:rPr>
        <w:t>Учебная мотивация</w:t>
      </w:r>
    </w:p>
    <w:p w:rsid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Это одно из главных качеств личности ребенка, на котором строится вся система п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знания окр</w:t>
      </w:r>
      <w:r w:rsidRPr="00666C5E">
        <w:rPr>
          <w:color w:val="23323F"/>
          <w:sz w:val="28"/>
          <w:szCs w:val="28"/>
        </w:rPr>
        <w:t>у</w:t>
      </w:r>
      <w:r w:rsidRPr="00666C5E">
        <w:rPr>
          <w:color w:val="23323F"/>
          <w:sz w:val="28"/>
          <w:szCs w:val="28"/>
        </w:rPr>
        <w:t>жающего мира и обучения различным наукам. Развивается до 8 лет. Семья дает ребенку примеры для подражания, и если родителям и старшим братьям и сес</w:t>
      </w:r>
      <w:r w:rsidRPr="00666C5E">
        <w:rPr>
          <w:color w:val="23323F"/>
          <w:sz w:val="28"/>
          <w:szCs w:val="28"/>
        </w:rPr>
        <w:t>т</w:t>
      </w:r>
      <w:r w:rsidRPr="00666C5E">
        <w:rPr>
          <w:color w:val="23323F"/>
          <w:sz w:val="28"/>
          <w:szCs w:val="28"/>
        </w:rPr>
        <w:t>рам интересно то, что их окружает, то и малыш будет активно интересоваться окр</w:t>
      </w:r>
      <w:r w:rsidRPr="00666C5E">
        <w:rPr>
          <w:color w:val="23323F"/>
          <w:sz w:val="28"/>
          <w:szCs w:val="28"/>
        </w:rPr>
        <w:t>у</w:t>
      </w:r>
      <w:r w:rsidRPr="00666C5E">
        <w:rPr>
          <w:color w:val="23323F"/>
          <w:sz w:val="28"/>
          <w:szCs w:val="28"/>
        </w:rPr>
        <w:t xml:space="preserve">жающим. Не оставляйте без ответа ни один вопрос Вашего ребенка, даже если Вам кажется, что он совсем Вас не слушает. 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Необязательно заниматься только дома. Можно это делать и на прогулке, в лесу, на пляже и т.д. Процесс мышления человека непрерывен, в разговоре с родными порой ребенок больше усваивает, чем за партой. Постарайтесь давать ребенку только точную и интересную информацию, т.к. трудно «переучить» его.</w:t>
      </w:r>
    </w:p>
    <w:p w:rsidR="00666C5E" w:rsidRPr="00666C5E" w:rsidRDefault="00666C5E" w:rsidP="00666C5E">
      <w:pPr>
        <w:shd w:val="clear" w:color="auto" w:fill="FFFFFF"/>
        <w:spacing w:line="276" w:lineRule="auto"/>
        <w:rPr>
          <w:color w:val="23323F"/>
          <w:sz w:val="28"/>
          <w:szCs w:val="28"/>
        </w:rPr>
      </w:pPr>
      <w:r w:rsidRPr="00666C5E">
        <w:rPr>
          <w:color w:val="23323F"/>
          <w:sz w:val="28"/>
          <w:szCs w:val="28"/>
        </w:rPr>
        <w:t>Если Вы все сделаете правильно, то не придется заставлять ребенка учиться (особе</w:t>
      </w:r>
      <w:r w:rsidRPr="00666C5E">
        <w:rPr>
          <w:color w:val="23323F"/>
          <w:sz w:val="28"/>
          <w:szCs w:val="28"/>
        </w:rPr>
        <w:t>н</w:t>
      </w:r>
      <w:r w:rsidRPr="00666C5E">
        <w:rPr>
          <w:color w:val="23323F"/>
          <w:sz w:val="28"/>
          <w:szCs w:val="28"/>
        </w:rPr>
        <w:t>но, когда он будет учиться в средней и старшей школе), он будет это делать с рад</w:t>
      </w:r>
      <w:r w:rsidRPr="00666C5E">
        <w:rPr>
          <w:color w:val="23323F"/>
          <w:sz w:val="28"/>
          <w:szCs w:val="28"/>
        </w:rPr>
        <w:t>о</w:t>
      </w:r>
      <w:r w:rsidRPr="00666C5E">
        <w:rPr>
          <w:color w:val="23323F"/>
          <w:sz w:val="28"/>
          <w:szCs w:val="28"/>
        </w:rPr>
        <w:t>стью и большим интересом.</w:t>
      </w:r>
    </w:p>
    <w:p w:rsidR="00666C5E" w:rsidRPr="00666C5E" w:rsidRDefault="00666C5E" w:rsidP="00666C5E">
      <w:pPr>
        <w:spacing w:line="276" w:lineRule="auto"/>
        <w:rPr>
          <w:sz w:val="28"/>
          <w:szCs w:val="28"/>
        </w:rPr>
      </w:pPr>
    </w:p>
    <w:p w:rsidR="0005418A" w:rsidRDefault="00666C5E" w:rsidP="00666C5E">
      <w:pPr>
        <w:spacing w:line="276" w:lineRule="auto"/>
        <w:rPr>
          <w:sz w:val="28"/>
          <w:szCs w:val="28"/>
        </w:rPr>
      </w:pPr>
      <w:r w:rsidRPr="00666C5E">
        <w:rPr>
          <w:sz w:val="28"/>
          <w:szCs w:val="28"/>
        </w:rPr>
        <w:t xml:space="preserve">                                                   Подготовила: учитель-логопед Халиулина Р.А</w:t>
      </w:r>
      <w:r>
        <w:rPr>
          <w:sz w:val="28"/>
          <w:szCs w:val="28"/>
        </w:rPr>
        <w:t>.</w:t>
      </w:r>
      <w:bookmarkStart w:id="0" w:name="_GoBack"/>
      <w:bookmarkEnd w:id="0"/>
    </w:p>
    <w:p w:rsidR="0005418A" w:rsidRPr="0005418A" w:rsidRDefault="0005418A" w:rsidP="00666C5E">
      <w:pPr>
        <w:jc w:val="center"/>
        <w:rPr>
          <w:sz w:val="28"/>
          <w:szCs w:val="28"/>
        </w:rPr>
      </w:pPr>
    </w:p>
    <w:sectPr w:rsidR="0005418A" w:rsidRPr="0005418A" w:rsidSect="0005418A"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2FF" w:rsidRDefault="00BB62FF" w:rsidP="007C22BE">
      <w:r>
        <w:separator/>
      </w:r>
    </w:p>
  </w:endnote>
  <w:endnote w:type="continuationSeparator" w:id="1">
    <w:p w:rsidR="00BB62FF" w:rsidRDefault="00BB62FF" w:rsidP="007C22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2FF" w:rsidRDefault="00BB62FF" w:rsidP="007C22BE">
      <w:r>
        <w:separator/>
      </w:r>
    </w:p>
  </w:footnote>
  <w:footnote w:type="continuationSeparator" w:id="1">
    <w:p w:rsidR="00BB62FF" w:rsidRDefault="00BB62FF" w:rsidP="007C22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36DA8"/>
    <w:multiLevelType w:val="hybridMultilevel"/>
    <w:tmpl w:val="0686925C"/>
    <w:lvl w:ilvl="0" w:tplc="5C84C5D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062D299C"/>
    <w:multiLevelType w:val="hybridMultilevel"/>
    <w:tmpl w:val="166464F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C4A24C2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12893CD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39270B7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07327"/>
    <w:multiLevelType w:val="hybridMultilevel"/>
    <w:tmpl w:val="782A8A06"/>
    <w:lvl w:ilvl="0" w:tplc="E7FC32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7C1DF5"/>
    <w:multiLevelType w:val="hybridMultilevel"/>
    <w:tmpl w:val="F08480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B122740"/>
    <w:multiLevelType w:val="hybridMultilevel"/>
    <w:tmpl w:val="09CADA94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8">
    <w:nsid w:val="21BB34A2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B3F5B"/>
    <w:multiLevelType w:val="hybridMultilevel"/>
    <w:tmpl w:val="A18E417A"/>
    <w:lvl w:ilvl="0" w:tplc="0419000F">
      <w:start w:val="1"/>
      <w:numFmt w:val="decimal"/>
      <w:lvlText w:val="%1.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0">
    <w:nsid w:val="2A500857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1">
    <w:nsid w:val="34EA3F29"/>
    <w:multiLevelType w:val="hybridMultilevel"/>
    <w:tmpl w:val="CA6642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0D4FFB"/>
    <w:multiLevelType w:val="hybridMultilevel"/>
    <w:tmpl w:val="2DFC98B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9D82968"/>
    <w:multiLevelType w:val="hybridMultilevel"/>
    <w:tmpl w:val="7616C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9D4F16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E26F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33760"/>
    <w:multiLevelType w:val="hybridMultilevel"/>
    <w:tmpl w:val="44BAFA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7E6BF9"/>
    <w:multiLevelType w:val="hybridMultilevel"/>
    <w:tmpl w:val="09D6CE4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ABB779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556E45"/>
    <w:multiLevelType w:val="hybridMultilevel"/>
    <w:tmpl w:val="592A2B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73D91825"/>
    <w:multiLevelType w:val="hybridMultilevel"/>
    <w:tmpl w:val="1164776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484397E"/>
    <w:multiLevelType w:val="hybridMultilevel"/>
    <w:tmpl w:val="D1FAD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550E4F"/>
    <w:multiLevelType w:val="hybridMultilevel"/>
    <w:tmpl w:val="D2382498"/>
    <w:lvl w:ilvl="0" w:tplc="04190011">
      <w:start w:val="1"/>
      <w:numFmt w:val="decimal"/>
      <w:lvlText w:val="%1)"/>
      <w:lvlJc w:val="left"/>
      <w:pPr>
        <w:ind w:left="2421" w:hanging="360"/>
      </w:p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3">
    <w:nsid w:val="7983664A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C910CA0"/>
    <w:multiLevelType w:val="hybridMultilevel"/>
    <w:tmpl w:val="2AE2958A"/>
    <w:lvl w:ilvl="0" w:tplc="7160CF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8"/>
  </w:num>
  <w:num w:numId="4">
    <w:abstractNumId w:val="13"/>
  </w:num>
  <w:num w:numId="5">
    <w:abstractNumId w:val="0"/>
  </w:num>
  <w:num w:numId="6">
    <w:abstractNumId w:val="14"/>
  </w:num>
  <w:num w:numId="7">
    <w:abstractNumId w:val="4"/>
  </w:num>
  <w:num w:numId="8">
    <w:abstractNumId w:val="23"/>
  </w:num>
  <w:num w:numId="9">
    <w:abstractNumId w:val="15"/>
  </w:num>
  <w:num w:numId="10">
    <w:abstractNumId w:val="11"/>
  </w:num>
  <w:num w:numId="11">
    <w:abstractNumId w:val="24"/>
  </w:num>
  <w:num w:numId="12">
    <w:abstractNumId w:val="18"/>
  </w:num>
  <w:num w:numId="13">
    <w:abstractNumId w:val="17"/>
  </w:num>
  <w:num w:numId="14">
    <w:abstractNumId w:val="9"/>
  </w:num>
  <w:num w:numId="15">
    <w:abstractNumId w:val="16"/>
  </w:num>
  <w:num w:numId="16">
    <w:abstractNumId w:val="7"/>
  </w:num>
  <w:num w:numId="17">
    <w:abstractNumId w:val="3"/>
  </w:num>
  <w:num w:numId="18">
    <w:abstractNumId w:val="2"/>
  </w:num>
  <w:num w:numId="19">
    <w:abstractNumId w:val="5"/>
  </w:num>
  <w:num w:numId="20">
    <w:abstractNumId w:val="22"/>
  </w:num>
  <w:num w:numId="21">
    <w:abstractNumId w:val="10"/>
  </w:num>
  <w:num w:numId="22">
    <w:abstractNumId w:val="12"/>
  </w:num>
  <w:num w:numId="23">
    <w:abstractNumId w:val="6"/>
  </w:num>
  <w:num w:numId="24">
    <w:abstractNumId w:val="20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B4CE0"/>
    <w:rsid w:val="000013C4"/>
    <w:rsid w:val="000019FF"/>
    <w:rsid w:val="00005090"/>
    <w:rsid w:val="000202EB"/>
    <w:rsid w:val="00023716"/>
    <w:rsid w:val="00030F52"/>
    <w:rsid w:val="000323E1"/>
    <w:rsid w:val="00040A5C"/>
    <w:rsid w:val="00040FC0"/>
    <w:rsid w:val="00047E47"/>
    <w:rsid w:val="000536A7"/>
    <w:rsid w:val="00053D13"/>
    <w:rsid w:val="0005416D"/>
    <w:rsid w:val="0005418A"/>
    <w:rsid w:val="00055008"/>
    <w:rsid w:val="00057BD7"/>
    <w:rsid w:val="00060899"/>
    <w:rsid w:val="00062C3B"/>
    <w:rsid w:val="000657F6"/>
    <w:rsid w:val="00066E17"/>
    <w:rsid w:val="00072C73"/>
    <w:rsid w:val="00072F2F"/>
    <w:rsid w:val="0007316C"/>
    <w:rsid w:val="0007533F"/>
    <w:rsid w:val="000843B2"/>
    <w:rsid w:val="0009132A"/>
    <w:rsid w:val="00092B54"/>
    <w:rsid w:val="000979FD"/>
    <w:rsid w:val="000A0BF7"/>
    <w:rsid w:val="000A124B"/>
    <w:rsid w:val="000B66CF"/>
    <w:rsid w:val="000B68A0"/>
    <w:rsid w:val="000C0198"/>
    <w:rsid w:val="000D6818"/>
    <w:rsid w:val="000E14ED"/>
    <w:rsid w:val="00102DFF"/>
    <w:rsid w:val="00103195"/>
    <w:rsid w:val="00115D97"/>
    <w:rsid w:val="00121601"/>
    <w:rsid w:val="00122B59"/>
    <w:rsid w:val="00122FFC"/>
    <w:rsid w:val="00126C78"/>
    <w:rsid w:val="00127FA0"/>
    <w:rsid w:val="001308C9"/>
    <w:rsid w:val="00140218"/>
    <w:rsid w:val="0014143F"/>
    <w:rsid w:val="0015013E"/>
    <w:rsid w:val="001514A5"/>
    <w:rsid w:val="001568FB"/>
    <w:rsid w:val="00162240"/>
    <w:rsid w:val="00166D37"/>
    <w:rsid w:val="00172620"/>
    <w:rsid w:val="00174205"/>
    <w:rsid w:val="00181874"/>
    <w:rsid w:val="00185FBC"/>
    <w:rsid w:val="00194964"/>
    <w:rsid w:val="0019642B"/>
    <w:rsid w:val="001A3ED7"/>
    <w:rsid w:val="001A7FB6"/>
    <w:rsid w:val="001B41A4"/>
    <w:rsid w:val="001B530F"/>
    <w:rsid w:val="001C1057"/>
    <w:rsid w:val="001C5654"/>
    <w:rsid w:val="001C5ADC"/>
    <w:rsid w:val="001D3BB4"/>
    <w:rsid w:val="001F45E8"/>
    <w:rsid w:val="001F6223"/>
    <w:rsid w:val="00207F07"/>
    <w:rsid w:val="002136A1"/>
    <w:rsid w:val="00216D7C"/>
    <w:rsid w:val="00226F6B"/>
    <w:rsid w:val="00227B5B"/>
    <w:rsid w:val="0023009C"/>
    <w:rsid w:val="00235647"/>
    <w:rsid w:val="00254F4E"/>
    <w:rsid w:val="00256969"/>
    <w:rsid w:val="002579D1"/>
    <w:rsid w:val="00280770"/>
    <w:rsid w:val="0028233A"/>
    <w:rsid w:val="00286FC0"/>
    <w:rsid w:val="00290F3E"/>
    <w:rsid w:val="002B0062"/>
    <w:rsid w:val="002B62FC"/>
    <w:rsid w:val="002C2614"/>
    <w:rsid w:val="002C617D"/>
    <w:rsid w:val="002C7F2E"/>
    <w:rsid w:val="002D0548"/>
    <w:rsid w:val="002D75C5"/>
    <w:rsid w:val="002E6059"/>
    <w:rsid w:val="002F059E"/>
    <w:rsid w:val="002F442C"/>
    <w:rsid w:val="002F502C"/>
    <w:rsid w:val="002F6E5D"/>
    <w:rsid w:val="00300E16"/>
    <w:rsid w:val="00316D12"/>
    <w:rsid w:val="00322D21"/>
    <w:rsid w:val="0032386D"/>
    <w:rsid w:val="00324DDF"/>
    <w:rsid w:val="00345291"/>
    <w:rsid w:val="0034767D"/>
    <w:rsid w:val="003557F5"/>
    <w:rsid w:val="00356087"/>
    <w:rsid w:val="00365EBA"/>
    <w:rsid w:val="0036702B"/>
    <w:rsid w:val="003674B2"/>
    <w:rsid w:val="00370A20"/>
    <w:rsid w:val="00377888"/>
    <w:rsid w:val="0038311A"/>
    <w:rsid w:val="00385469"/>
    <w:rsid w:val="00396696"/>
    <w:rsid w:val="003A0268"/>
    <w:rsid w:val="003B12EA"/>
    <w:rsid w:val="003B5D89"/>
    <w:rsid w:val="003C012C"/>
    <w:rsid w:val="003C01B8"/>
    <w:rsid w:val="003C1263"/>
    <w:rsid w:val="003C46C3"/>
    <w:rsid w:val="003C7B1C"/>
    <w:rsid w:val="003D3013"/>
    <w:rsid w:val="003D5AF1"/>
    <w:rsid w:val="003E4198"/>
    <w:rsid w:val="003F4F41"/>
    <w:rsid w:val="003F6B7F"/>
    <w:rsid w:val="00401BC4"/>
    <w:rsid w:val="00412E7F"/>
    <w:rsid w:val="0042135F"/>
    <w:rsid w:val="004346DF"/>
    <w:rsid w:val="0044022D"/>
    <w:rsid w:val="00440933"/>
    <w:rsid w:val="0045330E"/>
    <w:rsid w:val="00456522"/>
    <w:rsid w:val="00461492"/>
    <w:rsid w:val="004661F4"/>
    <w:rsid w:val="00466CE9"/>
    <w:rsid w:val="00473489"/>
    <w:rsid w:val="0047420E"/>
    <w:rsid w:val="0047464A"/>
    <w:rsid w:val="004747B1"/>
    <w:rsid w:val="00474F50"/>
    <w:rsid w:val="004778BF"/>
    <w:rsid w:val="00485412"/>
    <w:rsid w:val="004867FF"/>
    <w:rsid w:val="004964D9"/>
    <w:rsid w:val="004B11E8"/>
    <w:rsid w:val="004B45DB"/>
    <w:rsid w:val="004B4E59"/>
    <w:rsid w:val="004B76A7"/>
    <w:rsid w:val="004C5FB1"/>
    <w:rsid w:val="004D526B"/>
    <w:rsid w:val="004D7440"/>
    <w:rsid w:val="004E78B2"/>
    <w:rsid w:val="00513B97"/>
    <w:rsid w:val="005221D4"/>
    <w:rsid w:val="0053208C"/>
    <w:rsid w:val="00546D11"/>
    <w:rsid w:val="00552E6F"/>
    <w:rsid w:val="0056469E"/>
    <w:rsid w:val="00572C2F"/>
    <w:rsid w:val="00574B7A"/>
    <w:rsid w:val="00574D34"/>
    <w:rsid w:val="005A5804"/>
    <w:rsid w:val="005B3854"/>
    <w:rsid w:val="005B782F"/>
    <w:rsid w:val="005C0EB1"/>
    <w:rsid w:val="005C2CC0"/>
    <w:rsid w:val="005C7487"/>
    <w:rsid w:val="005E1CD0"/>
    <w:rsid w:val="005E3365"/>
    <w:rsid w:val="005E4CB4"/>
    <w:rsid w:val="005F1017"/>
    <w:rsid w:val="005F2E9F"/>
    <w:rsid w:val="005F4049"/>
    <w:rsid w:val="00603F72"/>
    <w:rsid w:val="006119A7"/>
    <w:rsid w:val="0061381F"/>
    <w:rsid w:val="00616018"/>
    <w:rsid w:val="00617FAB"/>
    <w:rsid w:val="00620273"/>
    <w:rsid w:val="00620B0B"/>
    <w:rsid w:val="00621663"/>
    <w:rsid w:val="00622590"/>
    <w:rsid w:val="00623306"/>
    <w:rsid w:val="00634FEB"/>
    <w:rsid w:val="006350FA"/>
    <w:rsid w:val="00636545"/>
    <w:rsid w:val="0063700D"/>
    <w:rsid w:val="006400FF"/>
    <w:rsid w:val="00640DC8"/>
    <w:rsid w:val="00643826"/>
    <w:rsid w:val="00655C05"/>
    <w:rsid w:val="006615CE"/>
    <w:rsid w:val="00661BE2"/>
    <w:rsid w:val="00666C5E"/>
    <w:rsid w:val="006719AA"/>
    <w:rsid w:val="00672481"/>
    <w:rsid w:val="0068521C"/>
    <w:rsid w:val="00694C98"/>
    <w:rsid w:val="006A16FC"/>
    <w:rsid w:val="006A240A"/>
    <w:rsid w:val="006B1226"/>
    <w:rsid w:val="006B1F57"/>
    <w:rsid w:val="006B3269"/>
    <w:rsid w:val="006C2B37"/>
    <w:rsid w:val="006C2EB7"/>
    <w:rsid w:val="006C3FC9"/>
    <w:rsid w:val="006F1C20"/>
    <w:rsid w:val="006F1D91"/>
    <w:rsid w:val="006F263C"/>
    <w:rsid w:val="006F4C24"/>
    <w:rsid w:val="00705145"/>
    <w:rsid w:val="0070751F"/>
    <w:rsid w:val="00715C62"/>
    <w:rsid w:val="007166CA"/>
    <w:rsid w:val="007253BB"/>
    <w:rsid w:val="0074457D"/>
    <w:rsid w:val="00751FBC"/>
    <w:rsid w:val="00770A87"/>
    <w:rsid w:val="00770F15"/>
    <w:rsid w:val="00771228"/>
    <w:rsid w:val="00772AE7"/>
    <w:rsid w:val="00780FAC"/>
    <w:rsid w:val="007861BE"/>
    <w:rsid w:val="00797095"/>
    <w:rsid w:val="007A5A15"/>
    <w:rsid w:val="007B3F2D"/>
    <w:rsid w:val="007B7282"/>
    <w:rsid w:val="007C22BE"/>
    <w:rsid w:val="007C2854"/>
    <w:rsid w:val="007C3DA9"/>
    <w:rsid w:val="007C63AE"/>
    <w:rsid w:val="007C6A8C"/>
    <w:rsid w:val="007C712B"/>
    <w:rsid w:val="007D1AD1"/>
    <w:rsid w:val="007D76C3"/>
    <w:rsid w:val="007E5B9D"/>
    <w:rsid w:val="007E7DC1"/>
    <w:rsid w:val="00800A5D"/>
    <w:rsid w:val="00801B1F"/>
    <w:rsid w:val="0080624C"/>
    <w:rsid w:val="00807AFE"/>
    <w:rsid w:val="0081306F"/>
    <w:rsid w:val="0081787F"/>
    <w:rsid w:val="008218A2"/>
    <w:rsid w:val="00823288"/>
    <w:rsid w:val="00824088"/>
    <w:rsid w:val="008326FC"/>
    <w:rsid w:val="00836612"/>
    <w:rsid w:val="00845C74"/>
    <w:rsid w:val="00860695"/>
    <w:rsid w:val="008619EA"/>
    <w:rsid w:val="00865775"/>
    <w:rsid w:val="008732A5"/>
    <w:rsid w:val="0087768C"/>
    <w:rsid w:val="008808B3"/>
    <w:rsid w:val="00891EE6"/>
    <w:rsid w:val="008924A0"/>
    <w:rsid w:val="00892A47"/>
    <w:rsid w:val="00894B5D"/>
    <w:rsid w:val="00897A6D"/>
    <w:rsid w:val="008A21D8"/>
    <w:rsid w:val="008B35BD"/>
    <w:rsid w:val="008B4F4A"/>
    <w:rsid w:val="008C0217"/>
    <w:rsid w:val="008C03F0"/>
    <w:rsid w:val="008C3A66"/>
    <w:rsid w:val="008E39B3"/>
    <w:rsid w:val="008F77DC"/>
    <w:rsid w:val="00902E9C"/>
    <w:rsid w:val="0091557E"/>
    <w:rsid w:val="00915F44"/>
    <w:rsid w:val="00917445"/>
    <w:rsid w:val="00923E82"/>
    <w:rsid w:val="00931D74"/>
    <w:rsid w:val="009416E3"/>
    <w:rsid w:val="00941D76"/>
    <w:rsid w:val="009431E9"/>
    <w:rsid w:val="00943CEF"/>
    <w:rsid w:val="00951B70"/>
    <w:rsid w:val="00965179"/>
    <w:rsid w:val="00981E01"/>
    <w:rsid w:val="009953A8"/>
    <w:rsid w:val="009A06E1"/>
    <w:rsid w:val="009B3A91"/>
    <w:rsid w:val="009C6053"/>
    <w:rsid w:val="009E03B6"/>
    <w:rsid w:val="009E0B37"/>
    <w:rsid w:val="009E4EE0"/>
    <w:rsid w:val="009E683F"/>
    <w:rsid w:val="009F0118"/>
    <w:rsid w:val="009F059A"/>
    <w:rsid w:val="009F30C7"/>
    <w:rsid w:val="009F32E9"/>
    <w:rsid w:val="009F34D4"/>
    <w:rsid w:val="00A016D3"/>
    <w:rsid w:val="00A27D2F"/>
    <w:rsid w:val="00A40A9E"/>
    <w:rsid w:val="00A41C57"/>
    <w:rsid w:val="00A41DE7"/>
    <w:rsid w:val="00A42FA6"/>
    <w:rsid w:val="00A478EC"/>
    <w:rsid w:val="00A67390"/>
    <w:rsid w:val="00A743CA"/>
    <w:rsid w:val="00A82EFE"/>
    <w:rsid w:val="00A93A10"/>
    <w:rsid w:val="00A97376"/>
    <w:rsid w:val="00A97E72"/>
    <w:rsid w:val="00AA1630"/>
    <w:rsid w:val="00AA510D"/>
    <w:rsid w:val="00AB207A"/>
    <w:rsid w:val="00AB4913"/>
    <w:rsid w:val="00AB68B8"/>
    <w:rsid w:val="00AC1F79"/>
    <w:rsid w:val="00AC7A72"/>
    <w:rsid w:val="00AD1C8C"/>
    <w:rsid w:val="00AD2AFB"/>
    <w:rsid w:val="00AD4AAD"/>
    <w:rsid w:val="00AD6A66"/>
    <w:rsid w:val="00AE35C0"/>
    <w:rsid w:val="00AE7F01"/>
    <w:rsid w:val="00AF1C24"/>
    <w:rsid w:val="00AF1F9D"/>
    <w:rsid w:val="00B00FD2"/>
    <w:rsid w:val="00B0261D"/>
    <w:rsid w:val="00B0608F"/>
    <w:rsid w:val="00B21271"/>
    <w:rsid w:val="00B21BEA"/>
    <w:rsid w:val="00B23AA2"/>
    <w:rsid w:val="00B27C56"/>
    <w:rsid w:val="00B327E6"/>
    <w:rsid w:val="00B32A97"/>
    <w:rsid w:val="00B467BB"/>
    <w:rsid w:val="00B54F0C"/>
    <w:rsid w:val="00B56CE1"/>
    <w:rsid w:val="00B60DE5"/>
    <w:rsid w:val="00B62ACE"/>
    <w:rsid w:val="00B63B2E"/>
    <w:rsid w:val="00B65C03"/>
    <w:rsid w:val="00B727B1"/>
    <w:rsid w:val="00B84E3F"/>
    <w:rsid w:val="00B857B0"/>
    <w:rsid w:val="00B940B3"/>
    <w:rsid w:val="00B95AF1"/>
    <w:rsid w:val="00BA1BA3"/>
    <w:rsid w:val="00BA390D"/>
    <w:rsid w:val="00BA47EF"/>
    <w:rsid w:val="00BB0F87"/>
    <w:rsid w:val="00BB27AC"/>
    <w:rsid w:val="00BB3F47"/>
    <w:rsid w:val="00BB62FF"/>
    <w:rsid w:val="00BD0EEC"/>
    <w:rsid w:val="00BE6928"/>
    <w:rsid w:val="00BF0763"/>
    <w:rsid w:val="00BF3CEB"/>
    <w:rsid w:val="00C0035B"/>
    <w:rsid w:val="00C026D6"/>
    <w:rsid w:val="00C03194"/>
    <w:rsid w:val="00C367A9"/>
    <w:rsid w:val="00C43003"/>
    <w:rsid w:val="00C4566E"/>
    <w:rsid w:val="00C505DC"/>
    <w:rsid w:val="00C56043"/>
    <w:rsid w:val="00C662CA"/>
    <w:rsid w:val="00C75325"/>
    <w:rsid w:val="00C754F1"/>
    <w:rsid w:val="00C76ED3"/>
    <w:rsid w:val="00C7739A"/>
    <w:rsid w:val="00C9132F"/>
    <w:rsid w:val="00CA05AF"/>
    <w:rsid w:val="00CA1FC5"/>
    <w:rsid w:val="00CB4CE0"/>
    <w:rsid w:val="00CB575B"/>
    <w:rsid w:val="00CE09C9"/>
    <w:rsid w:val="00CE482B"/>
    <w:rsid w:val="00CE595D"/>
    <w:rsid w:val="00CE6DE1"/>
    <w:rsid w:val="00CF23BE"/>
    <w:rsid w:val="00CF5F94"/>
    <w:rsid w:val="00D02CAC"/>
    <w:rsid w:val="00D15622"/>
    <w:rsid w:val="00D2309F"/>
    <w:rsid w:val="00D23590"/>
    <w:rsid w:val="00D260CB"/>
    <w:rsid w:val="00D30E57"/>
    <w:rsid w:val="00D31DC0"/>
    <w:rsid w:val="00D37F57"/>
    <w:rsid w:val="00D5027E"/>
    <w:rsid w:val="00D52A21"/>
    <w:rsid w:val="00D56A64"/>
    <w:rsid w:val="00D60F82"/>
    <w:rsid w:val="00D81385"/>
    <w:rsid w:val="00D944EF"/>
    <w:rsid w:val="00DA1A6F"/>
    <w:rsid w:val="00DB2CE5"/>
    <w:rsid w:val="00DC21AD"/>
    <w:rsid w:val="00DC2758"/>
    <w:rsid w:val="00DC53B1"/>
    <w:rsid w:val="00DD5466"/>
    <w:rsid w:val="00DD7259"/>
    <w:rsid w:val="00DD7B29"/>
    <w:rsid w:val="00DE1F1F"/>
    <w:rsid w:val="00DE2F5A"/>
    <w:rsid w:val="00DE47C1"/>
    <w:rsid w:val="00DE68F3"/>
    <w:rsid w:val="00DE7DBB"/>
    <w:rsid w:val="00E119A5"/>
    <w:rsid w:val="00E13EEA"/>
    <w:rsid w:val="00E20B81"/>
    <w:rsid w:val="00E2665E"/>
    <w:rsid w:val="00E31F95"/>
    <w:rsid w:val="00E37572"/>
    <w:rsid w:val="00E5484B"/>
    <w:rsid w:val="00E55CEB"/>
    <w:rsid w:val="00E62459"/>
    <w:rsid w:val="00E637D9"/>
    <w:rsid w:val="00E66797"/>
    <w:rsid w:val="00E7272D"/>
    <w:rsid w:val="00E86614"/>
    <w:rsid w:val="00E910F3"/>
    <w:rsid w:val="00EA2289"/>
    <w:rsid w:val="00EA4031"/>
    <w:rsid w:val="00EA4A6F"/>
    <w:rsid w:val="00EA4D05"/>
    <w:rsid w:val="00EB118C"/>
    <w:rsid w:val="00EC5998"/>
    <w:rsid w:val="00ED343A"/>
    <w:rsid w:val="00ED3E09"/>
    <w:rsid w:val="00ED5893"/>
    <w:rsid w:val="00EF2540"/>
    <w:rsid w:val="00EF7343"/>
    <w:rsid w:val="00F039B2"/>
    <w:rsid w:val="00F07D44"/>
    <w:rsid w:val="00F14B21"/>
    <w:rsid w:val="00F15597"/>
    <w:rsid w:val="00F21B2F"/>
    <w:rsid w:val="00F26C21"/>
    <w:rsid w:val="00F41997"/>
    <w:rsid w:val="00F47265"/>
    <w:rsid w:val="00F47941"/>
    <w:rsid w:val="00F5555C"/>
    <w:rsid w:val="00F5691A"/>
    <w:rsid w:val="00F56ABE"/>
    <w:rsid w:val="00F6091B"/>
    <w:rsid w:val="00F60A7E"/>
    <w:rsid w:val="00F63117"/>
    <w:rsid w:val="00F638CB"/>
    <w:rsid w:val="00F652F5"/>
    <w:rsid w:val="00F75D95"/>
    <w:rsid w:val="00F81EC7"/>
    <w:rsid w:val="00F82536"/>
    <w:rsid w:val="00F9355B"/>
    <w:rsid w:val="00FA091D"/>
    <w:rsid w:val="00FA2D5E"/>
    <w:rsid w:val="00FA6ABE"/>
    <w:rsid w:val="00FB13E3"/>
    <w:rsid w:val="00FB20F0"/>
    <w:rsid w:val="00FB7FB1"/>
    <w:rsid w:val="00FC06ED"/>
    <w:rsid w:val="00FE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E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0323E1"/>
    <w:pPr>
      <w:spacing w:before="200" w:line="271" w:lineRule="auto"/>
      <w:outlineLvl w:val="1"/>
    </w:pPr>
    <w:rPr>
      <w:rFonts w:ascii="Cambria" w:hAnsi="Cambria"/>
      <w:smallCaps/>
      <w:sz w:val="28"/>
      <w:szCs w:val="2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locked/>
    <w:rsid w:val="009431E9"/>
    <w:rPr>
      <w:b/>
      <w:bCs/>
    </w:rPr>
  </w:style>
  <w:style w:type="paragraph" w:styleId="a4">
    <w:name w:val="Normal (Web)"/>
    <w:basedOn w:val="a"/>
    <w:uiPriority w:val="99"/>
    <w:unhideWhenUsed/>
    <w:rsid w:val="002F502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533F"/>
  </w:style>
  <w:style w:type="paragraph" w:customStyle="1" w:styleId="p1">
    <w:name w:val="p1"/>
    <w:basedOn w:val="a"/>
    <w:rsid w:val="004D744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0323E1"/>
    <w:rPr>
      <w:rFonts w:ascii="Cambria" w:eastAsia="Times New Roman" w:hAnsi="Cambria"/>
      <w:smallCaps/>
      <w:sz w:val="28"/>
      <w:szCs w:val="28"/>
      <w:lang w:val="en-US" w:eastAsia="en-US" w:bidi="en-US"/>
    </w:rPr>
  </w:style>
  <w:style w:type="paragraph" w:styleId="a5">
    <w:name w:val="List Paragraph"/>
    <w:basedOn w:val="a"/>
    <w:uiPriority w:val="34"/>
    <w:qFormat/>
    <w:rsid w:val="006400F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C22BE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7C22B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C22BE"/>
    <w:rPr>
      <w:rFonts w:ascii="Times New Roman" w:eastAsia="Times New Roman" w:hAnsi="Times New Roman"/>
      <w:sz w:val="24"/>
      <w:szCs w:val="24"/>
    </w:rPr>
  </w:style>
  <w:style w:type="table" w:styleId="aa">
    <w:name w:val="Table Grid"/>
    <w:basedOn w:val="a1"/>
    <w:uiPriority w:val="59"/>
    <w:locked/>
    <w:rsid w:val="005221D4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7262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7262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2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988C2-C209-4040-91C4-D8DBAC21A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3797</Words>
  <Characters>21646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Я</cp:lastModifiedBy>
  <cp:revision>2</cp:revision>
  <cp:lastPrinted>2017-09-28T04:39:00Z</cp:lastPrinted>
  <dcterms:created xsi:type="dcterms:W3CDTF">2021-02-07T18:58:00Z</dcterms:created>
  <dcterms:modified xsi:type="dcterms:W3CDTF">2021-02-07T18:58:00Z</dcterms:modified>
</cp:coreProperties>
</file>