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EA" w:rsidRPr="00C14675" w:rsidRDefault="00945E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4675"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0" distR="0" simplePos="0" relativeHeight="2" behindDoc="0" locked="0" layoutInCell="0" allowOverlap="1" wp14:anchorId="402E8247" wp14:editId="5348AF8A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4675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 ДС «Сказка»</w:t>
      </w:r>
    </w:p>
    <w:p w:rsidR="008665EA" w:rsidRPr="00C14675" w:rsidRDefault="00945ED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C1467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ГБОУ СОШ № 5 «ОЦ Лидер» г.о. </w:t>
      </w:r>
      <w:proofErr w:type="spellStart"/>
      <w:r w:rsidRPr="00C1467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Кинель</w:t>
      </w:r>
      <w:proofErr w:type="spellEnd"/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C14675" w:rsidRDefault="00945ED5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C14675">
        <w:rPr>
          <w:rFonts w:ascii="Times New Roman" w:hAnsi="Times New Roman" w:cs="Times New Roman"/>
          <w:b/>
          <w:bCs/>
          <w:sz w:val="40"/>
          <w:szCs w:val="40"/>
          <w:lang w:val="ru-RU"/>
        </w:rPr>
        <w:t>Консультация для родителей</w:t>
      </w:r>
    </w:p>
    <w:p w:rsidR="00C14675" w:rsidRPr="00C14675" w:rsidRDefault="00945ED5" w:rsidP="00C14675">
      <w:pPr>
        <w:shd w:val="clear" w:color="auto" w:fill="FFFFFF"/>
        <w:suppressAutoHyphens w:val="0"/>
        <w:spacing w:before="240" w:after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 w:bidi="ar-SA"/>
        </w:rPr>
      </w:pPr>
      <w:r w:rsidRPr="00C14675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на тему: </w:t>
      </w:r>
      <w:r w:rsidR="00C14675" w:rsidRPr="00C14675">
        <w:rPr>
          <w:rFonts w:ascii="Times New Roman" w:hAnsi="Times New Roman" w:cs="Times New Roman"/>
          <w:b/>
          <w:bCs/>
          <w:sz w:val="40"/>
          <w:szCs w:val="40"/>
          <w:lang w:val="ru-RU"/>
        </w:rPr>
        <w:t>«</w:t>
      </w:r>
      <w:r w:rsidR="00C14675" w:rsidRPr="00C1467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 w:bidi="ar-SA"/>
        </w:rPr>
        <w:t>Что делать, если ребенок не слушается?</w:t>
      </w:r>
      <w:r w:rsidR="00C14675" w:rsidRPr="00C1467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 w:bidi="ar-SA"/>
        </w:rPr>
        <w:t>»</w:t>
      </w:r>
    </w:p>
    <w:p w:rsidR="008665EA" w:rsidRPr="00C14675" w:rsidRDefault="00C14675" w:rsidP="00C14675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C1467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 w:bidi="ar-SA"/>
        </w:rPr>
        <w:t>( 5 советов опытного психолога</w:t>
      </w:r>
      <w:r w:rsidRPr="00C1467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 w:bidi="ar-SA"/>
        </w:rPr>
        <w:t>)</w:t>
      </w: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C14675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C14675" w:rsidRDefault="00945ED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467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подготовил:</w:t>
      </w:r>
    </w:p>
    <w:p w:rsidR="008665EA" w:rsidRPr="00C14675" w:rsidRDefault="00945ED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467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педагог-психолог Гурташева Е.М.</w:t>
      </w:r>
    </w:p>
    <w:p w:rsidR="008665EA" w:rsidRPr="00C14675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C14675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C14675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C14675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C14675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C14675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C14675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C14675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C14675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C14675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C14675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C14675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C14675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C14675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C14675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C14675" w:rsidRDefault="00945ED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4675">
        <w:rPr>
          <w:rFonts w:ascii="Times New Roman" w:hAnsi="Times New Roman" w:cs="Times New Roman"/>
          <w:sz w:val="28"/>
          <w:szCs w:val="28"/>
          <w:lang w:val="ru-RU"/>
        </w:rPr>
        <w:t>2021</w:t>
      </w:r>
    </w:p>
    <w:p w:rsidR="00C14675" w:rsidRPr="00C14675" w:rsidRDefault="00C14675" w:rsidP="00C14675">
      <w:pPr>
        <w:shd w:val="clear" w:color="auto" w:fill="FFFFFF"/>
        <w:suppressAutoHyphens w:val="0"/>
        <w:spacing w:before="240" w:after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</w:pPr>
      <w:r w:rsidRPr="00C146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lastRenderedPageBreak/>
        <w:t>Что делать, если ребенок не слушается?</w:t>
      </w:r>
    </w:p>
    <w:p w:rsidR="00C14675" w:rsidRPr="00C14675" w:rsidRDefault="00C14675" w:rsidP="00C14675">
      <w:pPr>
        <w:shd w:val="clear" w:color="auto" w:fill="FFFFFF"/>
        <w:suppressAutoHyphens w:val="0"/>
        <w:spacing w:before="240" w:after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 w:bidi="ar-SA"/>
        </w:rPr>
      </w:pPr>
      <w:r w:rsidRPr="00C1467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 w:bidi="ar-SA"/>
        </w:rPr>
        <w:t>( 5 советов опытного психолога)</w:t>
      </w:r>
    </w:p>
    <w:p w:rsidR="00C14675" w:rsidRPr="00C14675" w:rsidRDefault="00C14675" w:rsidP="00C14675">
      <w:pPr>
        <w:shd w:val="clear" w:color="auto" w:fill="FFFFFF"/>
        <w:suppressAutoHyphens w:val="0"/>
        <w:spacing w:before="240" w:after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 w:bidi="ar-SA"/>
        </w:rPr>
      </w:pPr>
    </w:p>
    <w:p w:rsidR="00C14675" w:rsidRPr="00C14675" w:rsidRDefault="00C14675" w:rsidP="00C14675">
      <w:pPr>
        <w:shd w:val="clear" w:color="auto" w:fill="FFFFFF"/>
        <w:suppressAutoHyphens w:val="0"/>
        <w:spacing w:before="240" w:after="150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 w:bidi="ar-SA"/>
        </w:rPr>
      </w:pPr>
      <w:r w:rsidRPr="00C14675"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val="ru-RU" w:eastAsia="ru-RU" w:bidi="ar-SA"/>
        </w:rPr>
        <w:drawing>
          <wp:inline distT="0" distB="0" distL="0" distR="0" wp14:anchorId="2683217E" wp14:editId="0FA8A8E1">
            <wp:extent cx="5896494" cy="3865419"/>
            <wp:effectExtent l="0" t="0" r="952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832" cy="3870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675" w:rsidRPr="00C14675" w:rsidRDefault="00C14675" w:rsidP="00C14675">
      <w:pPr>
        <w:shd w:val="clear" w:color="auto" w:fill="FFFFFF"/>
        <w:suppressAutoHyphens w:val="0"/>
        <w:spacing w:before="240" w:after="150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 w:bidi="ar-SA"/>
        </w:rPr>
      </w:pPr>
    </w:p>
    <w:p w:rsidR="00C14675" w:rsidRPr="00C14675" w:rsidRDefault="00C14675" w:rsidP="00C14675">
      <w:pPr>
        <w:shd w:val="clear" w:color="auto" w:fill="FFFFFF"/>
        <w:suppressAutoHyphens w:val="0"/>
        <w:spacing w:before="150" w:after="15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Воспитание детей – тяжелый и зачастую неблагодарный труд. Приложив массу усилий и потратив кучу времени и энергии у многих родителей просто опуск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а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ются руки, и они уже не знают, как урезонить непослушного ребенка. На самом деле не все так плохо как кажется, есть ряд методик и «хитрых» приемов, кот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рые помогут справиться даже с самым яростным капризулей.</w:t>
      </w:r>
    </w:p>
    <w:p w:rsidR="00C14675" w:rsidRPr="00C14675" w:rsidRDefault="00C14675" w:rsidP="00C14675">
      <w:pPr>
        <w:shd w:val="clear" w:color="auto" w:fill="FFFFFF"/>
        <w:suppressAutoHyphens w:val="0"/>
        <w:spacing w:before="150" w:after="15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C14675" w:rsidRPr="00C14675" w:rsidRDefault="00C14675" w:rsidP="00C14675">
      <w:pPr>
        <w:shd w:val="clear" w:color="auto" w:fill="FFFFFF"/>
        <w:suppressAutoHyphens w:val="0"/>
        <w:spacing w:before="75" w:after="15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1467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1. Основная причина детского непослушания – недостаток внимания со стороны взрослых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 Капризничая, бунтуя и делая все наперекор, ребенок пытается привлечь родительское внимание. Способ странный, во многом неприятный для обеих сторон, но весьма действенный. Если просьбы поиграть или поговорить взрослые могут игнорировать, ссылаясь на усталость и сильную зан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я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тость, то проступок или открытое непослушание уж точно заставит родителей обратить внимание на </w:t>
      </w:r>
      <w:proofErr w:type="gramStart"/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бузотера</w:t>
      </w:r>
      <w:proofErr w:type="gramEnd"/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. </w:t>
      </w:r>
      <w:r w:rsidRPr="00C1467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Выход в такой ситуации один – выделяйте время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для общения с собственными детьми. Это могут быть игры, 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lastRenderedPageBreak/>
        <w:t>прогулки, либо совместная деятельность. Сюда же входят семейные посиделки, походы в кино и на праздничные мероприятия. Здесь главное даже не продолжител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ь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ность, а качество проведенного времени с ребенком. Час совместных игр на свежем воздухе гораздо лучше простого сидения рядом у телевизора.</w:t>
      </w:r>
    </w:p>
    <w:p w:rsidR="00C14675" w:rsidRPr="00C14675" w:rsidRDefault="00C14675" w:rsidP="00C14675">
      <w:pP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1467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2.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Непослушание может носить эпизодический характер, обусловленное возрастными кризисами. В этом случае помогут </w:t>
      </w:r>
      <w:r w:rsidRPr="00C1467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доверительные отношения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 Общайтесь с ребенком, не отмахивайтесь от него, даже если он, по вашему мнению, говорит о какой-то ерунде. Относитесь к нему с уважением, не игнорируйте даже самые наивные вопросы, иначе он найдет другой источник инфо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мации и поддержки. Искренне интересуйтесь его жизнью, с кем дружит ваш ребенок, о чем мечтает, чем увлекается. Теплые дружеские отношения помогут легче пережить детские и подростковые возрастные кризисы.</w:t>
      </w:r>
    </w:p>
    <w:p w:rsidR="00C14675" w:rsidRPr="00C14675" w:rsidRDefault="00C14675" w:rsidP="00C14675">
      <w:pP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1467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3.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Есть дети, которые через бунт и непослушание </w:t>
      </w:r>
      <w:r w:rsidRPr="00C1467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отстаивают свое «Я»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и борются за власть в семье. Здесь нужно аккуратно, но твердо дать понять, что </w:t>
      </w:r>
      <w:r w:rsidRPr="00C1467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родители – главные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 а дети обязаны их слушаться, особенно в сложных и опа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ных ситуациях. Не идите на поводу у ребенка и старайтесь не поддаваться на шантаж и детские истерики. Будьте корректны, но тверды в своих методах во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питания. </w:t>
      </w:r>
      <w:r w:rsidRPr="00C1467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Важный момент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родители должны быть </w:t>
      </w:r>
      <w:r w:rsidRPr="00C1467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солидарны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 иначе ребенок почувствует перекос и начнет манипулировать более податливым членом с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е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мьи.</w:t>
      </w:r>
    </w:p>
    <w:p w:rsidR="00C14675" w:rsidRPr="00C14675" w:rsidRDefault="00C14675" w:rsidP="00C14675">
      <w:pPr>
        <w:shd w:val="clear" w:color="auto" w:fill="FFFFFF"/>
        <w:suppressAutoHyphens w:val="0"/>
        <w:spacing w:before="75" w:after="15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1467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4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. Не слушаясь, делая все наперекор и хулиганя, многие дети именно таким образом </w:t>
      </w:r>
      <w:r w:rsidRPr="00C1467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мстят родителям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за проблемы в семье. Конфликты, алкоголизм, рук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прикладство, развод – все это дестабилизирует и сильно ранит неокрепшую детскую психику. Если самостоятельно не получается найти общий язык с р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е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бенком, есть смысл обратиться к помощи специалистов: психологов и педаг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гов.</w:t>
      </w:r>
    </w:p>
    <w:p w:rsidR="00C14675" w:rsidRPr="00C14675" w:rsidRDefault="00C14675" w:rsidP="00C14675">
      <w:pPr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C1467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5.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C1467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Самый действенный способ решить проблемы воспитания – личный пример родителей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 Например, если папа проводит все свободное время на д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ване перед телевизором с бутылкой пива, а мама за компьютером, то странно требовать от ребенка активного образа жизни и спортивных достижений. Дети как губка впитывают информацию и копируют поведение своего ближайшего окружения, особенно семейный уклад. Наполните свою жизнь активным, п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лезным и интересным досугом и ваши дети последуют за вами. Прививайте им чувство прекрасного, понятия о дружбе, взаимовыручке, чести и долге на ли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ч</w:t>
      </w:r>
      <w:r w:rsidRPr="00C1467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ном примере.</w:t>
      </w:r>
    </w:p>
    <w:p w:rsidR="0039135A" w:rsidRPr="00C14675" w:rsidRDefault="0039135A" w:rsidP="0039135A">
      <w:pPr>
        <w:jc w:val="right"/>
        <w:rPr>
          <w:rFonts w:ascii="Times New Roman" w:hAnsi="Times New Roman" w:cs="Times New Roman"/>
          <w:lang w:val="ru-RU"/>
        </w:rPr>
      </w:pPr>
    </w:p>
    <w:p w:rsidR="007B033C" w:rsidRPr="00C14675" w:rsidRDefault="0039135A" w:rsidP="0039135A">
      <w:pPr>
        <w:jc w:val="right"/>
        <w:rPr>
          <w:rFonts w:ascii="Times New Roman" w:hAnsi="Times New Roman" w:cs="Times New Roman"/>
          <w:lang w:val="ru-RU"/>
        </w:rPr>
      </w:pPr>
      <w:r w:rsidRPr="00C14675">
        <w:rPr>
          <w:rFonts w:ascii="Times New Roman" w:hAnsi="Times New Roman" w:cs="Times New Roman"/>
          <w:lang w:val="ru-RU"/>
        </w:rPr>
        <w:t>Информацию подг</w:t>
      </w:r>
      <w:bookmarkStart w:id="0" w:name="_GoBack"/>
      <w:r w:rsidRPr="00C14675">
        <w:rPr>
          <w:rFonts w:ascii="Times New Roman" w:hAnsi="Times New Roman" w:cs="Times New Roman"/>
          <w:lang w:val="ru-RU"/>
        </w:rPr>
        <w:t>о</w:t>
      </w:r>
      <w:bookmarkEnd w:id="0"/>
      <w:r w:rsidRPr="00C14675">
        <w:rPr>
          <w:rFonts w:ascii="Times New Roman" w:hAnsi="Times New Roman" w:cs="Times New Roman"/>
          <w:lang w:val="ru-RU"/>
        </w:rPr>
        <w:t>товила педагог-психолог Гурташева Е.М.</w:t>
      </w:r>
    </w:p>
    <w:sectPr w:rsidR="007B033C" w:rsidRPr="00C14675" w:rsidSect="00226D5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665EA"/>
    <w:rsid w:val="001323E6"/>
    <w:rsid w:val="00226D5C"/>
    <w:rsid w:val="0039135A"/>
    <w:rsid w:val="007B033C"/>
    <w:rsid w:val="008665EA"/>
    <w:rsid w:val="00945ED5"/>
    <w:rsid w:val="00C1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226D5C"/>
  </w:style>
  <w:style w:type="paragraph" w:customStyle="1" w:styleId="a4">
    <w:name w:val="Заголовок"/>
    <w:basedOn w:val="a"/>
    <w:next w:val="a5"/>
    <w:qFormat/>
    <w:rsid w:val="00226D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226D5C"/>
    <w:pPr>
      <w:spacing w:after="140" w:line="288" w:lineRule="auto"/>
    </w:pPr>
  </w:style>
  <w:style w:type="paragraph" w:styleId="a6">
    <w:name w:val="List"/>
    <w:basedOn w:val="a5"/>
    <w:rsid w:val="00226D5C"/>
  </w:style>
  <w:style w:type="paragraph" w:styleId="a7">
    <w:name w:val="caption"/>
    <w:basedOn w:val="a"/>
    <w:qFormat/>
    <w:rsid w:val="00226D5C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226D5C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7B033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B033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7B033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B033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6139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1668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2841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Лена</cp:lastModifiedBy>
  <cp:revision>4</cp:revision>
  <cp:lastPrinted>2021-09-07T10:35:00Z</cp:lastPrinted>
  <dcterms:created xsi:type="dcterms:W3CDTF">2021-09-07T14:28:00Z</dcterms:created>
  <dcterms:modified xsi:type="dcterms:W3CDTF">2021-09-30T15:40:00Z</dcterms:modified>
  <dc:language>ru-RU</dc:language>
</cp:coreProperties>
</file>