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D0" w:rsidRDefault="005C26D0" w:rsidP="005C26D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b/>
          <w:sz w:val="28"/>
          <w:szCs w:val="28"/>
          <w:lang w:eastAsia="ru-RU"/>
        </w:rPr>
        <w:t>Пойте весной, пойте всегда!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 Диана Лукинична Леонова</w:t>
      </w:r>
    </w:p>
    <w:p w:rsid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Малыши – музыкальный народ. Они имеют музыкальные способности, о которых мы порой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  Петь громко – не значит петь хорошо.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   При совместном пении не заглушайте голос ребенка.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 xml:space="preserve">Очень хорошо, когда в семье входит в традицию совместное пение. О значении такого пения для приобщения к музыке писал </w:t>
      </w:r>
      <w:proofErr w:type="spellStart"/>
      <w:r w:rsidRPr="005C26D0">
        <w:rPr>
          <w:rFonts w:ascii="Times New Roman" w:hAnsi="Times New Roman" w:cs="Times New Roman"/>
          <w:sz w:val="28"/>
          <w:szCs w:val="28"/>
          <w:lang w:eastAsia="ru-RU"/>
        </w:rPr>
        <w:t>С.В.Образцов</w:t>
      </w:r>
      <w:proofErr w:type="spellEnd"/>
      <w:r w:rsidRPr="005C26D0"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музыки».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  Не высмеивайте и не ругайте ребенка, если он поет фальшиво.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   Используйте куклы и рисунки.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Приобщению детей к пению также помогают игры.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6D0" w:rsidRPr="005C26D0" w:rsidRDefault="00936FA1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1B6043" wp14:editId="1048A9CF">
            <wp:simplePos x="0" y="0"/>
            <wp:positionH relativeFrom="column">
              <wp:posOffset>-40640</wp:posOffset>
            </wp:positionH>
            <wp:positionV relativeFrom="paragraph">
              <wp:posOffset>109855</wp:posOffset>
            </wp:positionV>
            <wp:extent cx="3927475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78" y="21368"/>
                <wp:lineTo x="21478" y="0"/>
                <wp:lineTo x="0" y="0"/>
              </wp:wrapPolygon>
            </wp:wrapTight>
            <wp:docPr id="2" name="Рисунок 2" descr="https://www.syl.ru/misc/i/ni/7/0/4/4/4/6/i/7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ni/7/0/4/4/4/6/i/704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6D0" w:rsidRPr="005C26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«Кто первый запоет?».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В эту игру хорошо играть вдвоем с братом, сестрой или другим ребенком,  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        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 Игра «Угадай песню по ритму»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Другой вариант угадывания песни – по ритму.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Взрослый прохлопывает ритм хорошо известной ребенку песни. Ребенок должен отгадать ее. Потом просит ребенка сделать то же самое.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Такие игры развивают у детей чувство ритма.</w:t>
      </w:r>
    </w:p>
    <w:p w:rsid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C26D0" w:rsidRPr="005C26D0" w:rsidRDefault="00936FA1" w:rsidP="005C26D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C26D0" w:rsidRPr="005C26D0">
        <w:rPr>
          <w:rFonts w:ascii="Times New Roman" w:hAnsi="Times New Roman" w:cs="Times New Roman"/>
          <w:b/>
          <w:sz w:val="28"/>
          <w:szCs w:val="28"/>
          <w:lang w:eastAsia="ru-RU"/>
        </w:rPr>
        <w:t>И вопрос «на засыпку»: Что петь?</w:t>
      </w:r>
    </w:p>
    <w:p w:rsid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О, сейчас так много всего «вкусного» в Интернете, что это уже не вопрос! Вот, например, вам подсказка </w:t>
      </w:r>
      <w:hyperlink r:id="rId7" w:history="1">
        <w:r w:rsidRPr="009A2B4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https://solnet.ee/sol/003/pesni-o-vesne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Замечательный сайт! Всё предельно просто. Никакой регистрации. Заходите, находите песни по душе и пойте! В любое время года, а сейчас давайте петь о весне.</w:t>
      </w:r>
    </w:p>
    <w:p w:rsidR="005C26D0" w:rsidRPr="005C26D0" w:rsidRDefault="005C26D0" w:rsidP="005C26D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6D0" w:rsidRPr="005C26D0" w:rsidRDefault="005C26D0" w:rsidP="00936F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6D0">
        <w:rPr>
          <w:rFonts w:ascii="Times New Roman" w:hAnsi="Times New Roman" w:cs="Times New Roman"/>
          <w:sz w:val="28"/>
          <w:szCs w:val="28"/>
          <w:lang w:eastAsia="ru-RU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F41E1E" w:rsidRPr="005C26D0" w:rsidRDefault="00F41E1E" w:rsidP="005C26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41E1E" w:rsidRPr="005C26D0" w:rsidSect="00936F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4E9"/>
    <w:multiLevelType w:val="multilevel"/>
    <w:tmpl w:val="F7DA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3402"/>
    <w:multiLevelType w:val="multilevel"/>
    <w:tmpl w:val="CCC6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A3D9F"/>
    <w:multiLevelType w:val="multilevel"/>
    <w:tmpl w:val="675A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7F74"/>
    <w:multiLevelType w:val="multilevel"/>
    <w:tmpl w:val="ADC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D0"/>
    <w:rsid w:val="005C26D0"/>
    <w:rsid w:val="00936FA1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26D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2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26D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2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lnet.ee/sol/003/pesni-o-ves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2022-03-09T19:24:00Z</dcterms:created>
  <dcterms:modified xsi:type="dcterms:W3CDTF">2022-03-09T19:36:00Z</dcterms:modified>
</cp:coreProperties>
</file>