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EA" w:rsidRPr="007B033C" w:rsidRDefault="00945E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33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 ДС «Сказка»</w:t>
      </w:r>
    </w:p>
    <w:p w:rsidR="008665EA" w:rsidRPr="007B033C" w:rsidRDefault="00945E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ГБОУ СОШ № 5 «ОЦ Лидер» </w:t>
      </w:r>
      <w:proofErr w:type="spell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г.о</w:t>
      </w:r>
      <w:proofErr w:type="spellEnd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 Кинель</w:t>
      </w: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B033C" w:rsidRDefault="00945ED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  <w:lang w:val="ru-RU"/>
        </w:rPr>
        <w:t>Консультация для родителей</w:t>
      </w:r>
    </w:p>
    <w:p w:rsidR="008665EA" w:rsidRPr="007B033C" w:rsidRDefault="00945ED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на тему: «</w:t>
      </w:r>
      <w:r w:rsidR="00643867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Что делать, если ребёнок стал </w:t>
      </w:r>
      <w:r w:rsidR="004575CE">
        <w:rPr>
          <w:rFonts w:ascii="Times New Roman" w:hAnsi="Times New Roman" w:cs="Times New Roman"/>
          <w:b/>
          <w:bCs/>
          <w:sz w:val="40"/>
          <w:szCs w:val="40"/>
          <w:lang w:val="ru-RU"/>
        </w:rPr>
        <w:t>много «ябедничать</w:t>
      </w:r>
      <w:r w:rsidRPr="007B033C">
        <w:rPr>
          <w:rFonts w:ascii="Times New Roman" w:hAnsi="Times New Roman" w:cs="Times New Roman"/>
          <w:b/>
          <w:bCs/>
          <w:sz w:val="40"/>
          <w:szCs w:val="40"/>
          <w:lang w:val="ru-RU"/>
        </w:rPr>
        <w:t>»</w:t>
      </w: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8665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8665EA" w:rsidRPr="007B033C" w:rsidRDefault="00945ED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подготовил:</w:t>
      </w:r>
    </w:p>
    <w:p w:rsidR="008665EA" w:rsidRPr="007B033C" w:rsidRDefault="00945ED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педагог-психолог Гурташева Е.М.</w:t>
      </w: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8665E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B033C" w:rsidRDefault="00945ED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033C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6B2329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4575CE" w:rsidRPr="004575CE" w:rsidRDefault="004575CE" w:rsidP="004575CE">
      <w:pPr>
        <w:pStyle w:val="ab"/>
        <w:shd w:val="clear" w:color="auto" w:fill="FFFFFF"/>
        <w:spacing w:after="360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4575CE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lastRenderedPageBreak/>
        <w:t>В нашем обществе слово «ябедничество» носит негативный подтекст. Так уж исторически сложилось, что ябедничество и доносительство вызывают крайне негативные ассоциации. Поэтому многих родителей очень тревожит, когда их ребенок начинает постоянно ябедничать</w:t>
      </w:r>
      <w:r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>,</w:t>
      </w:r>
      <w:r w:rsidRPr="004575CE">
        <w:rPr>
          <w:rFonts w:eastAsia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и просят дать рекомендации, как его отучить от этого.</w:t>
      </w:r>
    </w:p>
    <w:p w:rsidR="004575CE" w:rsidRPr="004575CE" w:rsidRDefault="004575CE" w:rsidP="004575CE">
      <w:pPr>
        <w:shd w:val="clear" w:color="auto" w:fill="FFFFFF"/>
        <w:suppressAutoHyphens w:val="0"/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     Давайте разбираться, что стоит за этим явлением и как родителям лучше р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е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агировать в подобных случаях.</w:t>
      </w:r>
    </w:p>
    <w:p w:rsidR="004575CE" w:rsidRPr="004575CE" w:rsidRDefault="004575CE" w:rsidP="004575CE">
      <w:pPr>
        <w:shd w:val="clear" w:color="auto" w:fill="FFFFFF"/>
        <w:suppressAutoHyphens w:val="0"/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</w:pP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     Дети могут </w:t>
      </w:r>
      <w:r w:rsidRPr="004575CE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рассказывать о проступках других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чаще всего по нескольким </w:t>
      </w:r>
      <w:r w:rsidRPr="004575CE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причинам:</w:t>
      </w:r>
    </w:p>
    <w:p w:rsidR="004575CE" w:rsidRPr="004575CE" w:rsidRDefault="004575CE" w:rsidP="004575C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</w:pP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Это может быть </w:t>
      </w:r>
      <w:r w:rsidRPr="004575CE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способом привлечь к себе внимание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в тех случаях, когда реб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е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нок замечает, что кому-то в детском саду, школе или в семье уделяют больше внимания. Т.е. желание </w:t>
      </w:r>
      <w:r w:rsidRPr="004575CE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получить внимание любой ценой, пусть даже через негатив.</w:t>
      </w:r>
    </w:p>
    <w:p w:rsidR="004575CE" w:rsidRPr="004575CE" w:rsidRDefault="004575CE" w:rsidP="004575C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За этим может стоять совершенно искреннее </w:t>
      </w:r>
      <w:r w:rsidRPr="004575CE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желание восстановить справедливость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, почу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в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ствовать себя в безопасности и т.п. Часто это дети очень строгих родителей, которых приучили к жестким правилам, нарушение которых выз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ы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вает сильную тревогу, желание немедленно вернуть все в русло «правильн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о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сти».</w:t>
      </w:r>
    </w:p>
    <w:p w:rsidR="004575CE" w:rsidRPr="004575CE" w:rsidRDefault="004575CE" w:rsidP="004575C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</w:pPr>
      <w:r w:rsidRPr="004575CE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Просто так, не замечая, что делают что-то плохое.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Чаще всего это делают дети до 7 лет, поскольку не понимают отрицательных последствий такого повед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е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ния. Более того, часто воспитатель, </w:t>
      </w:r>
      <w:r w:rsidRPr="004575CE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учитель или другой взрослый поощряют подобное повед</w:t>
      </w:r>
      <w:r w:rsidRPr="004575CE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е</w:t>
      </w:r>
      <w:r w:rsidRPr="004575CE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ние ребенка, хваля его за «информацию».</w:t>
      </w:r>
    </w:p>
    <w:p w:rsidR="004575CE" w:rsidRPr="004575CE" w:rsidRDefault="004575CE" w:rsidP="004575C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4575CE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Как форма пассивной агрессии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, манипуляции другими. Здесь действует логика «</w:t>
      </w:r>
      <w:r w:rsidRPr="004575CE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не могу быть сильнее или умнее всех, так буду хитрее всех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».</w:t>
      </w:r>
    </w:p>
    <w:p w:rsidR="004575CE" w:rsidRPr="004575CE" w:rsidRDefault="004575CE" w:rsidP="004575CE">
      <w:pPr>
        <w:shd w:val="clear" w:color="auto" w:fill="FFFFFF"/>
        <w:suppressAutoHyphens w:val="0"/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     </w:t>
      </w:r>
      <w:r w:rsidRPr="004575CE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Что же делать родителям и как реагировать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, если сын или дочь начали часто ябедничать?</w:t>
      </w:r>
    </w:p>
    <w:p w:rsidR="004575CE" w:rsidRPr="004575CE" w:rsidRDefault="004575CE" w:rsidP="004575CE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4575CE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Самое главное – прислушивайтесь к тому, что говорит вам ребено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к. Возможно, за этим стоит просьба о помощи и вам действительно необходимо вмешаться в ситу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а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цию и помочь своему малышу.</w:t>
      </w:r>
    </w:p>
    <w:p w:rsidR="004575CE" w:rsidRPr="004575CE" w:rsidRDefault="004575CE" w:rsidP="004575CE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4575CE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Поддержите ребенка и предложите свою помощь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: «если не получится, приходи, подумаем, что еще ты можешь сделать. А если получится — обязательно ра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с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скажи мне потом, я буду рада услышать».</w:t>
      </w:r>
    </w:p>
    <w:p w:rsidR="004575CE" w:rsidRPr="004575CE" w:rsidRDefault="004575CE" w:rsidP="004575CE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4575CE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lastRenderedPageBreak/>
        <w:t>Объясните ребенку, почему вы не бежите его спасать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и передайте ответстве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н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ность ему: «я слышу, что тебе неприятно, но считаю, что ты можешь справиться с этой с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и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туацией и сам. Как ты думаешь, что ты можешь сделать?»</w:t>
      </w:r>
    </w:p>
    <w:p w:rsidR="004575CE" w:rsidRPr="004575CE" w:rsidRDefault="004575CE" w:rsidP="004575CE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Часто «ябеде» не хватает внимания и ласки родителей. </w:t>
      </w:r>
      <w:r w:rsidRPr="004575CE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Старайтесь больше проводить времени с ребенком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, </w:t>
      </w:r>
      <w:proofErr w:type="gramStart"/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расспрашивайте</w:t>
      </w:r>
      <w:proofErr w:type="gramEnd"/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как прошел его день, что произошло. Поддержите его, всел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и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те </w:t>
      </w:r>
      <w:proofErr w:type="gramStart"/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уверенность в</w:t>
      </w:r>
      <w:proofErr w:type="gramEnd"/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его силу.</w:t>
      </w:r>
    </w:p>
    <w:p w:rsidR="004575CE" w:rsidRPr="004575CE" w:rsidRDefault="004575CE" w:rsidP="004575CE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4575CE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Не забывайте хвалить ребенка и отмечать его успехи</w:t>
      </w:r>
      <w:r w:rsidRPr="004575C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.</w:t>
      </w:r>
    </w:p>
    <w:p w:rsidR="006B2329" w:rsidRPr="004575CE" w:rsidRDefault="006B2329" w:rsidP="004575CE">
      <w:pPr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</w:pPr>
      <w:bookmarkStart w:id="0" w:name="_GoBack"/>
      <w:bookmarkEnd w:id="0"/>
    </w:p>
    <w:sectPr w:rsidR="006B2329" w:rsidRPr="004575CE" w:rsidSect="00226D5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B2B55"/>
    <w:multiLevelType w:val="multilevel"/>
    <w:tmpl w:val="4C5A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44D97"/>
    <w:multiLevelType w:val="multilevel"/>
    <w:tmpl w:val="CA54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665EA"/>
    <w:rsid w:val="000A437D"/>
    <w:rsid w:val="00125233"/>
    <w:rsid w:val="001323E6"/>
    <w:rsid w:val="00226D5C"/>
    <w:rsid w:val="002D7322"/>
    <w:rsid w:val="0035754A"/>
    <w:rsid w:val="0039135A"/>
    <w:rsid w:val="004575CE"/>
    <w:rsid w:val="00643867"/>
    <w:rsid w:val="006B2329"/>
    <w:rsid w:val="007A6925"/>
    <w:rsid w:val="007B033C"/>
    <w:rsid w:val="008101EB"/>
    <w:rsid w:val="008665EA"/>
    <w:rsid w:val="00945ED5"/>
    <w:rsid w:val="00A26D12"/>
    <w:rsid w:val="00C217B1"/>
    <w:rsid w:val="00E14C16"/>
    <w:rsid w:val="00E43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226D5C"/>
  </w:style>
  <w:style w:type="paragraph" w:customStyle="1" w:styleId="a4">
    <w:name w:val="Заголовок"/>
    <w:basedOn w:val="a"/>
    <w:next w:val="a5"/>
    <w:qFormat/>
    <w:rsid w:val="00226D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226D5C"/>
    <w:pPr>
      <w:spacing w:after="140" w:line="288" w:lineRule="auto"/>
    </w:pPr>
  </w:style>
  <w:style w:type="paragraph" w:styleId="a6">
    <w:name w:val="List"/>
    <w:basedOn w:val="a5"/>
    <w:rsid w:val="00226D5C"/>
  </w:style>
  <w:style w:type="paragraph" w:styleId="a7">
    <w:name w:val="caption"/>
    <w:basedOn w:val="a"/>
    <w:qFormat/>
    <w:rsid w:val="00226D5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226D5C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B033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B033C"/>
    <w:rPr>
      <w:rFonts w:ascii="Tahoma" w:hAnsi="Tahoma"/>
      <w:sz w:val="16"/>
      <w:szCs w:val="14"/>
    </w:rPr>
  </w:style>
  <w:style w:type="paragraph" w:styleId="ab">
    <w:name w:val="Normal (Web)"/>
    <w:basedOn w:val="a"/>
    <w:uiPriority w:val="99"/>
    <w:semiHidden/>
    <w:unhideWhenUsed/>
    <w:rsid w:val="004575CE"/>
    <w:rPr>
      <w:rFonts w:ascii="Times New Roman" w:hAnsi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B033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B033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6139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1668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2841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Лена</cp:lastModifiedBy>
  <cp:revision>18</cp:revision>
  <cp:lastPrinted>2021-09-07T10:35:00Z</cp:lastPrinted>
  <dcterms:created xsi:type="dcterms:W3CDTF">2021-09-07T14:28:00Z</dcterms:created>
  <dcterms:modified xsi:type="dcterms:W3CDTF">2022-06-08T06:23:00Z</dcterms:modified>
  <dc:language>ru-RU</dc:language>
</cp:coreProperties>
</file>