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2211"/>
        <w:gridCol w:w="8529"/>
      </w:tblGrid>
      <w:tr w:rsidR="00D60892" w:rsidRPr="00DC6660" w:rsidTr="006045F7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D60892" w:rsidRPr="00DC6660" w:rsidRDefault="00D60892" w:rsidP="006045F7">
            <w:pPr>
              <w:spacing w:after="200" w:line="276" w:lineRule="auto"/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en-US" w:eastAsia="ru-RU"/>
              </w:rPr>
            </w:pPr>
            <w:r w:rsidRPr="00DC6660">
              <w:rPr>
                <w:rFonts w:ascii="Calibri" w:eastAsia="Times New Roman" w:hAnsi="Calibri" w:cs="Times New Roman"/>
                <w:b/>
                <w:noProof/>
                <w:lang w:eastAsia="ru-RU"/>
              </w:rPr>
              <w:drawing>
                <wp:inline distT="0" distB="0" distL="0" distR="0" wp14:anchorId="3F4A463B" wp14:editId="1F7527AB">
                  <wp:extent cx="1056382" cy="923925"/>
                  <wp:effectExtent l="0" t="0" r="0" b="0"/>
                  <wp:docPr id="3" name="Рисунок 3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tcBorders>
              <w:bottom w:val="thinThickMediumGap" w:sz="24" w:space="0" w:color="auto"/>
            </w:tcBorders>
          </w:tcPr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Toc34723380"/>
            <w:bookmarkStart w:id="1" w:name="_Toc34723456"/>
            <w:bookmarkStart w:id="2" w:name="_Toc34723688"/>
            <w:bookmarkStart w:id="3" w:name="_Toc34724470"/>
            <w:bookmarkStart w:id="4" w:name="_Toc34734398"/>
            <w:bookmarkStart w:id="5" w:name="_Toc35096860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бюджетное общеобразовательное учреждение Самарской области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_Toc34723381"/>
            <w:bookmarkStart w:id="7" w:name="_Toc34723457"/>
            <w:bookmarkStart w:id="8" w:name="_Toc34723689"/>
            <w:bookmarkStart w:id="9" w:name="_Toc34724471"/>
            <w:bookmarkStart w:id="10" w:name="_Toc34734399"/>
            <w:bookmarkStart w:id="11" w:name="_Toc35096861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общеобразовательная школа-интернат среднего общего образования №5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2" w:name="_Toc34723382"/>
            <w:bookmarkStart w:id="13" w:name="_Toc34723458"/>
            <w:bookmarkStart w:id="14" w:name="_Toc34723690"/>
            <w:bookmarkStart w:id="15" w:name="_Toc34724472"/>
            <w:bookmarkStart w:id="16" w:name="_Toc34734400"/>
            <w:bookmarkStart w:id="17" w:name="_Toc35096862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bookmarkStart w:id="18" w:name="_Toc34723383"/>
            <w:bookmarkStart w:id="19" w:name="_Toc34723459"/>
            <w:bookmarkStart w:id="20" w:name="_Toc34723691"/>
            <w:bookmarkStart w:id="21" w:name="_Toc34724473"/>
            <w:bookmarkStart w:id="22" w:name="_Toc34734401"/>
            <w:bookmarkStart w:id="23" w:name="_Toc35096863"/>
            <w:r w:rsidRPr="00DC666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структурное подразделение детский сад «Сказка»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города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Кинеля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Кинель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C66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ул. 27 Партсъезда -3,  тел: 8 (846 63)6-25-66,  факс:8 (846 63)6-11-36</w:t>
            </w:r>
          </w:p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97E4E" w:rsidRDefault="00A97E4E" w:rsidP="00A97E4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892" w:rsidRPr="00DC6660" w:rsidRDefault="00D60892" w:rsidP="00D6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0892" w:rsidRPr="00DC6660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DC6660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DC6660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DC6660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D608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6FC2" w:rsidRDefault="00D60892" w:rsidP="00D60892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892" w:rsidRPr="00867139" w:rsidRDefault="00D60892" w:rsidP="00D608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0892" w:rsidRPr="00867139" w:rsidRDefault="004A0589" w:rsidP="00D608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Индивидуальный план работы</w:t>
      </w:r>
    </w:p>
    <w:p w:rsidR="0082141B" w:rsidRDefault="00FC4AC6" w:rsidP="00D6089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н</w:t>
      </w:r>
      <w:r w:rsidR="00D60892" w:rsidRPr="00D60892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аставник </w:t>
      </w:r>
      <w:r w:rsidR="004A0589">
        <w:rPr>
          <w:rFonts w:ascii="Times New Roman" w:eastAsia="Calibri" w:hAnsi="Times New Roman" w:cs="Times New Roman"/>
          <w:b/>
          <w:sz w:val="36"/>
          <w:szCs w:val="36"/>
          <w:u w:val="single"/>
        </w:rPr>
        <w:t>–</w:t>
      </w: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  <w:r w:rsidR="004A0589">
        <w:rPr>
          <w:rFonts w:ascii="Times New Roman" w:hAnsi="Times New Roman" w:cs="Times New Roman"/>
          <w:b/>
          <w:sz w:val="36"/>
          <w:szCs w:val="36"/>
          <w:u w:val="single"/>
        </w:rPr>
        <w:t>Скоробогатова Антонина Анатольевна</w:t>
      </w:r>
      <w:r w:rsidR="0082141B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</w:p>
    <w:p w:rsidR="00D60892" w:rsidRDefault="0082141B" w:rsidP="00D6089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наставляемый</w:t>
      </w:r>
      <w:proofErr w:type="gramEnd"/>
      <w:r w:rsidR="004A058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FC4AC6">
        <w:rPr>
          <w:rFonts w:ascii="Times New Roman" w:hAnsi="Times New Roman" w:cs="Times New Roman"/>
          <w:b/>
          <w:sz w:val="36"/>
          <w:szCs w:val="36"/>
          <w:u w:val="single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A92C5F">
        <w:rPr>
          <w:rFonts w:ascii="Times New Roman" w:hAnsi="Times New Roman" w:cs="Times New Roman"/>
          <w:b/>
          <w:sz w:val="36"/>
          <w:szCs w:val="36"/>
          <w:u w:val="single"/>
        </w:rPr>
        <w:t>Александрова Ираида Юрьевна</w:t>
      </w:r>
    </w:p>
    <w:p w:rsidR="004A0589" w:rsidRPr="00D60892" w:rsidRDefault="004A0589" w:rsidP="00D6089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A0589">
        <w:rPr>
          <w:rFonts w:ascii="Times New Roman" w:eastAsia="Calibri" w:hAnsi="Times New Roman" w:cs="Times New Roman"/>
          <w:b/>
          <w:sz w:val="36"/>
          <w:szCs w:val="36"/>
          <w:u w:val="single"/>
        </w:rPr>
        <w:t>с</w:t>
      </w:r>
      <w:r w:rsidR="0095173F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рок реализации </w:t>
      </w:r>
      <w:r w:rsidR="00995679">
        <w:rPr>
          <w:rFonts w:ascii="Times New Roman" w:hAnsi="Times New Roman" w:cs="Times New Roman"/>
          <w:b/>
          <w:sz w:val="36"/>
          <w:szCs w:val="36"/>
          <w:u w:val="single"/>
        </w:rPr>
        <w:t>01.09.2023г. – 30.08.2024г.</w:t>
      </w:r>
    </w:p>
    <w:p w:rsidR="00D60892" w:rsidRPr="00D60892" w:rsidRDefault="00D60892" w:rsidP="00D6089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60892" w:rsidRPr="00947A59" w:rsidRDefault="00D60892" w:rsidP="00D60892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C0" w:rsidRDefault="00C20EC0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4E6" w:rsidRDefault="008A34E6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4E6" w:rsidRDefault="008A34E6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4E6" w:rsidRDefault="008A34E6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4E6" w:rsidRPr="00947A59" w:rsidRDefault="008A34E6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7A59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7A59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7A59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7A59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8214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EC0" w:rsidRDefault="00D60892" w:rsidP="00A92C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92C5F">
        <w:rPr>
          <w:rFonts w:ascii="Times New Roman" w:hAnsi="Times New Roman" w:cs="Times New Roman"/>
          <w:sz w:val="28"/>
          <w:szCs w:val="28"/>
        </w:rPr>
        <w:t>Обеспечение поддержки и практической помощи молодому педагогу в приобретении профессиональных навыков и опыта работы, профессиональном становлении, применять в работе современные технологии</w:t>
      </w:r>
      <w:r w:rsidR="00C20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892" w:rsidRPr="00A92C5F" w:rsidRDefault="00D60892" w:rsidP="00A92C5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60892" w:rsidRPr="00A92C5F" w:rsidRDefault="00D60892" w:rsidP="00A92C5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поддержки молодого педагога в период его профессионального становления.</w:t>
      </w:r>
    </w:p>
    <w:p w:rsidR="00D60892" w:rsidRPr="00A92C5F" w:rsidRDefault="00D60892" w:rsidP="00A92C5F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A92C5F">
        <w:rPr>
          <w:rFonts w:ascii="Times New Roman" w:hAnsi="Times New Roman" w:cs="Times New Roman"/>
          <w:sz w:val="28"/>
          <w:szCs w:val="28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D60892" w:rsidRPr="00A92C5F" w:rsidRDefault="00D60892" w:rsidP="00A92C5F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A92C5F">
        <w:rPr>
          <w:rFonts w:ascii="Times New Roman" w:hAnsi="Times New Roman" w:cs="Times New Roman"/>
          <w:sz w:val="28"/>
          <w:szCs w:val="28"/>
        </w:rPr>
        <w:t>Активное участие молодого педагога в образовательных мероприятиях и событиях, конкурсах профессионального мастерства различного уровня.</w:t>
      </w:r>
    </w:p>
    <w:p w:rsidR="00D60892" w:rsidRPr="00A92C5F" w:rsidRDefault="00D60892" w:rsidP="00A92C5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5F">
        <w:rPr>
          <w:rFonts w:ascii="Times New Roman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D60892" w:rsidRPr="00A92C5F" w:rsidRDefault="00D60892" w:rsidP="00A92C5F">
      <w:pPr>
        <w:pStyle w:val="a3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2C5F">
        <w:rPr>
          <w:rFonts w:ascii="Times New Roman" w:hAnsi="Times New Roman" w:cs="Times New Roman"/>
          <w:sz w:val="28"/>
          <w:szCs w:val="28"/>
        </w:rPr>
        <w:t>Нормативно-правовая и методическая работа;</w:t>
      </w:r>
    </w:p>
    <w:p w:rsidR="00D60892" w:rsidRPr="00A92C5F" w:rsidRDefault="00D60892" w:rsidP="00A92C5F">
      <w:pPr>
        <w:pStyle w:val="a3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2C5F">
        <w:rPr>
          <w:rFonts w:ascii="Times New Roman" w:hAnsi="Times New Roman" w:cs="Times New Roman"/>
          <w:sz w:val="28"/>
          <w:szCs w:val="28"/>
        </w:rPr>
        <w:t>Повышение квалификации и педагогического мастерства;</w:t>
      </w:r>
    </w:p>
    <w:p w:rsidR="00436C36" w:rsidRPr="00436C36" w:rsidRDefault="00D60892" w:rsidP="00436C36">
      <w:pPr>
        <w:pStyle w:val="a3"/>
        <w:numPr>
          <w:ilvl w:val="0"/>
          <w:numId w:val="3"/>
        </w:numPr>
        <w:spacing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2C5F">
        <w:rPr>
          <w:rFonts w:ascii="Times New Roman" w:hAnsi="Times New Roman" w:cs="Times New Roman"/>
          <w:sz w:val="28"/>
          <w:szCs w:val="28"/>
        </w:rPr>
        <w:t>Совершенствование, обобщение и распространение профессионального мастерства.</w:t>
      </w:r>
      <w:r w:rsidR="00436C36" w:rsidRPr="00436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C5F" w:rsidRPr="00436C36" w:rsidRDefault="00436C36" w:rsidP="00436C36">
      <w:pPr>
        <w:pStyle w:val="a3"/>
        <w:numPr>
          <w:ilvl w:val="0"/>
          <w:numId w:val="3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C36">
        <w:rPr>
          <w:rFonts w:ascii="Times New Roman" w:hAnsi="Times New Roman" w:cs="Times New Roman"/>
          <w:sz w:val="28"/>
          <w:szCs w:val="28"/>
        </w:rPr>
        <w:t xml:space="preserve">Осуществлять эффективную </w:t>
      </w:r>
      <w:proofErr w:type="spellStart"/>
      <w:r w:rsidRPr="00436C36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Pr="00436C36">
        <w:rPr>
          <w:rFonts w:ascii="Times New Roman" w:hAnsi="Times New Roman" w:cs="Times New Roman"/>
          <w:sz w:val="28"/>
          <w:szCs w:val="28"/>
        </w:rPr>
        <w:t>/публичное выступление</w:t>
      </w:r>
      <w:r w:rsidRPr="00436C36">
        <w:rPr>
          <w:rFonts w:ascii="Times New Roman" w:hAnsi="Times New Roman" w:cs="Times New Roman"/>
          <w:sz w:val="28"/>
          <w:szCs w:val="28"/>
        </w:rPr>
        <w:tab/>
      </w:r>
      <w:bookmarkStart w:id="30" w:name="_GoBack"/>
      <w:bookmarkEnd w:id="30"/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9"/>
        <w:gridCol w:w="6175"/>
        <w:gridCol w:w="3260"/>
      </w:tblGrid>
      <w:tr w:rsidR="00A92C5F" w:rsidRPr="00A92C5F" w:rsidTr="00264461">
        <w:trPr>
          <w:trHeight w:val="876"/>
        </w:trPr>
        <w:tc>
          <w:tcPr>
            <w:tcW w:w="1339" w:type="dxa"/>
          </w:tcPr>
          <w:p w:rsidR="00A92C5F" w:rsidRPr="00A92C5F" w:rsidRDefault="00A92C5F" w:rsidP="00A92C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92C5F" w:rsidRPr="00A92C5F" w:rsidRDefault="00A92C5F" w:rsidP="00A92C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6175" w:type="dxa"/>
          </w:tcPr>
          <w:p w:rsidR="00A92C5F" w:rsidRPr="00A92C5F" w:rsidRDefault="00A92C5F" w:rsidP="00A92C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A92C5F" w:rsidRPr="00A92C5F" w:rsidRDefault="00A92C5F" w:rsidP="00A92C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260" w:type="dxa"/>
          </w:tcPr>
          <w:p w:rsidR="00A92C5F" w:rsidRPr="00A92C5F" w:rsidRDefault="00A92C5F" w:rsidP="00A92C5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A92C5F" w:rsidRPr="00A92C5F" w:rsidTr="00264461">
        <w:trPr>
          <w:trHeight w:val="804"/>
        </w:trPr>
        <w:tc>
          <w:tcPr>
            <w:tcW w:w="1339" w:type="dxa"/>
          </w:tcPr>
          <w:p w:rsidR="00A92C5F" w:rsidRPr="00A92C5F" w:rsidRDefault="00A92C5F" w:rsidP="00A92C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175" w:type="dxa"/>
          </w:tcPr>
          <w:p w:rsidR="00A92C5F" w:rsidRPr="00A92C5F" w:rsidRDefault="00A92C5F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1.Анализ нормативных документов. 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документации на учебный год. </w:t>
            </w: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2C5F" w:rsidRPr="00A92C5F" w:rsidRDefault="00264461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>Практическая консультация «Планирование</w:t>
            </w:r>
            <w:r w:rsidR="00A92C5F"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2C5F" w:rsidRPr="00A92C5F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A92C5F"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образовательного процесса в детском саду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2C5F" w:rsidRPr="00A92C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2C5F" w:rsidRPr="00A92C5F" w:rsidRDefault="00264461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92C5F" w:rsidRPr="00A92C5F">
              <w:rPr>
                <w:rFonts w:ascii="Times New Roman" w:hAnsi="Times New Roman" w:cs="Times New Roman"/>
                <w:sz w:val="28"/>
                <w:szCs w:val="28"/>
              </w:rPr>
              <w:t>Консультация: «Обеспечение охраны жизни и здоровья детей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  <w:r w:rsidR="00A92C5F" w:rsidRPr="00A92C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92C5F" w:rsidRPr="00A92C5F" w:rsidRDefault="00A92C5F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умения, умение планировать процесс </w:t>
            </w:r>
            <w:proofErr w:type="spellStart"/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работы с ребенком. Знание и соблюдение основ обеспечения охраны жизни и здоровья детей.</w:t>
            </w:r>
          </w:p>
        </w:tc>
      </w:tr>
      <w:tr w:rsidR="00A92C5F" w:rsidRPr="00A92C5F" w:rsidTr="00264461">
        <w:trPr>
          <w:trHeight w:val="416"/>
        </w:trPr>
        <w:tc>
          <w:tcPr>
            <w:tcW w:w="1339" w:type="dxa"/>
          </w:tcPr>
          <w:p w:rsidR="00A92C5F" w:rsidRPr="00A92C5F" w:rsidRDefault="00A92C5F" w:rsidP="00A92C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175" w:type="dxa"/>
          </w:tcPr>
          <w:p w:rsidR="00264461" w:rsidRDefault="00264461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92C5F" w:rsidRPr="00A92C5F">
              <w:rPr>
                <w:rFonts w:ascii="Times New Roman" w:hAnsi="Times New Roman" w:cs="Times New Roman"/>
                <w:sz w:val="28"/>
                <w:szCs w:val="28"/>
              </w:rPr>
              <w:t>Основы установления контактов с семьей воспитанников.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2C5F" w:rsidRPr="00A92C5F" w:rsidRDefault="00264461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2C5F" w:rsidRPr="00A92C5F">
              <w:rPr>
                <w:rFonts w:ascii="Times New Roman" w:hAnsi="Times New Roman" w:cs="Times New Roman"/>
                <w:sz w:val="28"/>
                <w:szCs w:val="28"/>
              </w:rPr>
              <w:t>Консультация: «Инновационные подходы к организации РППС»</w:t>
            </w:r>
            <w:r w:rsidR="008A3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92C5F" w:rsidRPr="00A92C5F" w:rsidRDefault="008A34E6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E6">
              <w:rPr>
                <w:rFonts w:ascii="Times New Roman" w:hAnsi="Times New Roman" w:cs="Times New Roman"/>
                <w:sz w:val="28"/>
                <w:szCs w:val="28"/>
              </w:rPr>
              <w:t>Трансформация  РППС в соответствии с ФОП</w:t>
            </w:r>
          </w:p>
        </w:tc>
      </w:tr>
      <w:tr w:rsidR="00A92C5F" w:rsidRPr="00A92C5F" w:rsidTr="00264461">
        <w:trPr>
          <w:trHeight w:val="612"/>
        </w:trPr>
        <w:tc>
          <w:tcPr>
            <w:tcW w:w="1339" w:type="dxa"/>
          </w:tcPr>
          <w:p w:rsidR="00A92C5F" w:rsidRPr="00A92C5F" w:rsidRDefault="00A92C5F" w:rsidP="00A92C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175" w:type="dxa"/>
          </w:tcPr>
          <w:p w:rsidR="00A92C5F" w:rsidRPr="00A92C5F" w:rsidRDefault="00A92C5F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1.Консультация: «Особенности эффективного взаимодействия с родителями по подготовке 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к конкурсам»</w:t>
            </w:r>
          </w:p>
          <w:p w:rsidR="00A92C5F" w:rsidRPr="00A92C5F" w:rsidRDefault="00A92C5F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25A2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«Воспитательная работа в режимных моментах в детском саду».</w:t>
            </w:r>
          </w:p>
          <w:p w:rsidR="00A92C5F" w:rsidRPr="00A92C5F" w:rsidRDefault="00264461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92C5F" w:rsidRPr="00A92C5F">
              <w:rPr>
                <w:rFonts w:ascii="Times New Roman" w:hAnsi="Times New Roman" w:cs="Times New Roman"/>
                <w:sz w:val="28"/>
                <w:szCs w:val="28"/>
              </w:rPr>
              <w:t>Посещение наставником занятий с целью выявления профессиональных затруднений, совместное определение путей их устранения.</w:t>
            </w:r>
          </w:p>
        </w:tc>
        <w:tc>
          <w:tcPr>
            <w:tcW w:w="3260" w:type="dxa"/>
          </w:tcPr>
          <w:p w:rsidR="00A92C5F" w:rsidRPr="00A92C5F" w:rsidRDefault="00A92C5F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Умения применять психолого-педагогические знания в </w:t>
            </w:r>
            <w:proofErr w:type="spellStart"/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работе с ребенком. Знание инновационных форм взаимодействия педагога с родителями.</w:t>
            </w:r>
          </w:p>
        </w:tc>
      </w:tr>
      <w:tr w:rsidR="00A92C5F" w:rsidRPr="00A92C5F" w:rsidTr="00264461">
        <w:trPr>
          <w:trHeight w:val="648"/>
        </w:trPr>
        <w:tc>
          <w:tcPr>
            <w:tcW w:w="1339" w:type="dxa"/>
          </w:tcPr>
          <w:p w:rsidR="00A92C5F" w:rsidRPr="00A92C5F" w:rsidRDefault="00A92C5F" w:rsidP="00A92C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175" w:type="dxa"/>
          </w:tcPr>
          <w:p w:rsidR="00D75508" w:rsidRDefault="00264461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D75508" w:rsidRPr="00D755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75508" w:rsidRPr="00D75508">
              <w:rPr>
                <w:rFonts w:ascii="Times New Roman" w:hAnsi="Times New Roman" w:cs="Times New Roman"/>
                <w:sz w:val="28"/>
                <w:szCs w:val="28"/>
              </w:rPr>
              <w:t xml:space="preserve">онструирование из разных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5508" w:rsidRPr="00D75508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робототехники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2C5F" w:rsidRPr="00A92C5F" w:rsidRDefault="00264461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«Поддержка</w:t>
            </w:r>
            <w:r w:rsidRPr="00264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детской</w:t>
            </w:r>
            <w:r w:rsidRPr="00264461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самостоятельности</w:t>
            </w:r>
            <w:r w:rsidRPr="00264461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видах </w:t>
            </w:r>
            <w:r w:rsidRPr="00264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A92C5F" w:rsidRPr="00A92C5F" w:rsidRDefault="00D75508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5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разные формы конструирования с детьми. </w:t>
            </w:r>
            <w:r w:rsidR="002644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64461" w:rsidRPr="00264461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детскую инициативу и </w:t>
            </w:r>
            <w:r w:rsidR="00264461" w:rsidRPr="00264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самостоятельность</w:t>
            </w:r>
            <w:r w:rsidR="0026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2C5F" w:rsidRPr="00A92C5F" w:rsidTr="00264461">
        <w:trPr>
          <w:trHeight w:val="481"/>
        </w:trPr>
        <w:tc>
          <w:tcPr>
            <w:tcW w:w="1339" w:type="dxa"/>
          </w:tcPr>
          <w:p w:rsidR="00A92C5F" w:rsidRPr="00A92C5F" w:rsidRDefault="00A92C5F" w:rsidP="00A92C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6175" w:type="dxa"/>
          </w:tcPr>
          <w:p w:rsidR="00A92C5F" w:rsidRPr="00A92C5F" w:rsidRDefault="00A92C5F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1.Практико-ориентированная консультация «Детское экспериментирование как метод познания мира». </w:t>
            </w:r>
          </w:p>
          <w:p w:rsidR="00A92C5F" w:rsidRPr="00A92C5F" w:rsidRDefault="00264461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2C5F" w:rsidRPr="00A92C5F">
              <w:rPr>
                <w:rFonts w:ascii="Times New Roman" w:hAnsi="Times New Roman" w:cs="Times New Roman"/>
                <w:sz w:val="28"/>
                <w:szCs w:val="28"/>
              </w:rPr>
              <w:t>. Консультация: «Подготовка к конференциям, фестивалям, конкурсам».</w:t>
            </w:r>
          </w:p>
        </w:tc>
        <w:tc>
          <w:tcPr>
            <w:tcW w:w="3260" w:type="dxa"/>
          </w:tcPr>
          <w:p w:rsidR="00A92C5F" w:rsidRPr="00A92C5F" w:rsidRDefault="00A92C5F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Обсуждение подготовки атрибутов к детскому экспериментированию.</w:t>
            </w:r>
          </w:p>
          <w:p w:rsidR="00A92C5F" w:rsidRPr="00A92C5F" w:rsidRDefault="00A92C5F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C5F" w:rsidRPr="00A92C5F" w:rsidTr="00264461">
        <w:trPr>
          <w:trHeight w:val="588"/>
        </w:trPr>
        <w:tc>
          <w:tcPr>
            <w:tcW w:w="1339" w:type="dxa"/>
          </w:tcPr>
          <w:p w:rsidR="00A92C5F" w:rsidRPr="00A92C5F" w:rsidRDefault="00A92C5F" w:rsidP="00A92C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175" w:type="dxa"/>
          </w:tcPr>
          <w:p w:rsidR="00A92C5F" w:rsidRPr="00264461" w:rsidRDefault="00A92C5F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4461" w:rsidRPr="00264461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детей в конкурсных движениях «Будущие профессионалы 5+», конкурсах «</w:t>
            </w:r>
            <w:proofErr w:type="spellStart"/>
            <w:r w:rsidR="00264461" w:rsidRPr="00264461">
              <w:rPr>
                <w:rFonts w:ascii="Times New Roman" w:hAnsi="Times New Roman" w:cs="Times New Roman"/>
                <w:sz w:val="28"/>
                <w:szCs w:val="28"/>
              </w:rPr>
              <w:t>Талантики</w:t>
            </w:r>
            <w:proofErr w:type="spellEnd"/>
            <w:r w:rsidR="00264461" w:rsidRPr="0026446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264461" w:rsidRPr="00264461">
              <w:rPr>
                <w:rFonts w:ascii="Times New Roman" w:hAnsi="Times New Roman" w:cs="Times New Roman"/>
                <w:sz w:val="28"/>
                <w:szCs w:val="28"/>
              </w:rPr>
              <w:t>Космофест</w:t>
            </w:r>
            <w:proofErr w:type="spellEnd"/>
            <w:r w:rsidR="00264461" w:rsidRPr="00264461">
              <w:rPr>
                <w:rFonts w:ascii="Times New Roman" w:hAnsi="Times New Roman" w:cs="Times New Roman"/>
                <w:sz w:val="28"/>
                <w:szCs w:val="28"/>
              </w:rPr>
              <w:t>», «Инженерный марафон».</w:t>
            </w:r>
          </w:p>
          <w:p w:rsidR="00A92C5F" w:rsidRPr="00A92C5F" w:rsidRDefault="00A92C5F" w:rsidP="0026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4461">
              <w:rPr>
                <w:rFonts w:ascii="Times New Roman" w:hAnsi="Times New Roman" w:cs="Times New Roman"/>
                <w:sz w:val="28"/>
                <w:szCs w:val="28"/>
              </w:rPr>
              <w:t>Разбор педагогической ситуации:</w:t>
            </w: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 «Причины возникновения  конфликтных ситуаций и их урегулирование в процессе  педагогической деятельности».</w:t>
            </w:r>
          </w:p>
        </w:tc>
        <w:tc>
          <w:tcPr>
            <w:tcW w:w="3260" w:type="dxa"/>
          </w:tcPr>
          <w:p w:rsidR="00A92C5F" w:rsidRPr="00A92C5F" w:rsidRDefault="00625A20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 к конкурсным испытаниям с использованием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Фанкластик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бросовый материал. </w:t>
            </w:r>
            <w:r w:rsidR="0026446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конкурсных материалов, заявок. </w:t>
            </w:r>
          </w:p>
        </w:tc>
      </w:tr>
      <w:tr w:rsidR="00A92C5F" w:rsidRPr="00A92C5F" w:rsidTr="00264461">
        <w:trPr>
          <w:trHeight w:val="600"/>
        </w:trPr>
        <w:tc>
          <w:tcPr>
            <w:tcW w:w="1339" w:type="dxa"/>
          </w:tcPr>
          <w:p w:rsidR="00A92C5F" w:rsidRPr="00A92C5F" w:rsidRDefault="00A92C5F" w:rsidP="00A92C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175" w:type="dxa"/>
          </w:tcPr>
          <w:p w:rsidR="00A92C5F" w:rsidRPr="00A92C5F" w:rsidRDefault="00A92C5F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5A20"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Консультация: «Использование современных технол</w:t>
            </w:r>
            <w:r w:rsidR="00625A20">
              <w:rPr>
                <w:rFonts w:ascii="Times New Roman" w:hAnsi="Times New Roman" w:cs="Times New Roman"/>
                <w:sz w:val="28"/>
                <w:szCs w:val="28"/>
              </w:rPr>
              <w:t>огий на занятии (</w:t>
            </w:r>
            <w:r w:rsidR="00995679">
              <w:rPr>
                <w:rFonts w:ascii="Times New Roman" w:hAnsi="Times New Roman" w:cs="Times New Roman"/>
                <w:sz w:val="28"/>
                <w:szCs w:val="28"/>
              </w:rPr>
              <w:t>робот</w:t>
            </w:r>
            <w:r w:rsidR="00625A20" w:rsidRPr="0062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5A20">
              <w:rPr>
                <w:rFonts w:ascii="Times New Roman" w:hAnsi="Times New Roman" w:cs="Times New Roman"/>
                <w:sz w:val="28"/>
                <w:szCs w:val="28"/>
              </w:rPr>
              <w:t>Ботли</w:t>
            </w:r>
            <w:proofErr w:type="spellEnd"/>
            <w:r w:rsidR="00625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95679" w:rsidRDefault="00625A20" w:rsidP="0062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2C5F"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5679" w:rsidRPr="00995679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к конкурсу «Большой педагогический турнир»</w:t>
            </w:r>
            <w:r w:rsidR="0099567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компетенция ОД с дошкольниками. </w:t>
            </w:r>
          </w:p>
          <w:p w:rsidR="00A92C5F" w:rsidRPr="00A92C5F" w:rsidRDefault="00A92C5F" w:rsidP="0062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2C5F" w:rsidRPr="00A92C5F" w:rsidRDefault="00A92C5F" w:rsidP="0062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современные инновационные технологии на практике в </w:t>
            </w:r>
            <w:proofErr w:type="spellStart"/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бразовательном взаимодействии с ребенком. </w:t>
            </w:r>
          </w:p>
        </w:tc>
      </w:tr>
      <w:tr w:rsidR="00A92C5F" w:rsidRPr="00A92C5F" w:rsidTr="00264461">
        <w:trPr>
          <w:trHeight w:val="456"/>
        </w:trPr>
        <w:tc>
          <w:tcPr>
            <w:tcW w:w="1339" w:type="dxa"/>
          </w:tcPr>
          <w:p w:rsidR="00A92C5F" w:rsidRPr="00A92C5F" w:rsidRDefault="00A92C5F" w:rsidP="00A92C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175" w:type="dxa"/>
          </w:tcPr>
          <w:p w:rsidR="00A92C5F" w:rsidRPr="00A92C5F" w:rsidRDefault="00A92C5F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>1.Организация молодым педагогом  выставки, посвященной Дню космонавтики.</w:t>
            </w:r>
          </w:p>
          <w:p w:rsidR="00A92C5F" w:rsidRPr="00A92C5F" w:rsidRDefault="00995679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2C5F" w:rsidRPr="00A92C5F">
              <w:rPr>
                <w:rFonts w:ascii="Times New Roman" w:hAnsi="Times New Roman" w:cs="Times New Roman"/>
                <w:sz w:val="28"/>
                <w:szCs w:val="28"/>
              </w:rPr>
              <w:t>Участие педагога в разработке праздника, посвященного Дню космонавтики.</w:t>
            </w:r>
          </w:p>
        </w:tc>
        <w:tc>
          <w:tcPr>
            <w:tcW w:w="3260" w:type="dxa"/>
          </w:tcPr>
          <w:p w:rsidR="00A92C5F" w:rsidRPr="00A92C5F" w:rsidRDefault="00625A20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конспекта, проведение праздника «Просто о Космосе».</w:t>
            </w:r>
          </w:p>
        </w:tc>
      </w:tr>
      <w:tr w:rsidR="00A92C5F" w:rsidRPr="00A92C5F" w:rsidTr="00995679">
        <w:trPr>
          <w:trHeight w:val="1367"/>
        </w:trPr>
        <w:tc>
          <w:tcPr>
            <w:tcW w:w="1339" w:type="dxa"/>
          </w:tcPr>
          <w:p w:rsidR="00A92C5F" w:rsidRPr="00A92C5F" w:rsidRDefault="00A92C5F" w:rsidP="00A92C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175" w:type="dxa"/>
          </w:tcPr>
          <w:p w:rsidR="004A0589" w:rsidRPr="004A0589" w:rsidRDefault="00995679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589" w:rsidRPr="004A0589">
              <w:rPr>
                <w:rFonts w:ascii="Times New Roman" w:hAnsi="Times New Roman" w:cs="Times New Roman"/>
                <w:sz w:val="28"/>
                <w:szCs w:val="28"/>
              </w:rPr>
              <w:t xml:space="preserve">. Самоопределение плана работы на следующий учебный год. </w:t>
            </w:r>
          </w:p>
          <w:p w:rsidR="00A92C5F" w:rsidRPr="00A92C5F" w:rsidRDefault="004A0589" w:rsidP="0026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2C5F" w:rsidRPr="00A92C5F">
              <w:rPr>
                <w:rFonts w:ascii="Times New Roman" w:hAnsi="Times New Roman" w:cs="Times New Roman"/>
                <w:sz w:val="28"/>
                <w:szCs w:val="28"/>
              </w:rPr>
              <w:t>.Подготовка к летнему оздоровительному периоду, составление плана мероприятий.</w:t>
            </w:r>
          </w:p>
        </w:tc>
        <w:tc>
          <w:tcPr>
            <w:tcW w:w="3260" w:type="dxa"/>
          </w:tcPr>
          <w:p w:rsidR="00995679" w:rsidRPr="00A92C5F" w:rsidRDefault="00A92C5F" w:rsidP="0099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5F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обобщать собственный педагогический опыт. </w:t>
            </w:r>
          </w:p>
        </w:tc>
      </w:tr>
      <w:tr w:rsidR="00995679" w:rsidRPr="00A92C5F" w:rsidTr="00995679">
        <w:trPr>
          <w:trHeight w:val="1005"/>
        </w:trPr>
        <w:tc>
          <w:tcPr>
            <w:tcW w:w="1339" w:type="dxa"/>
          </w:tcPr>
          <w:p w:rsidR="00995679" w:rsidRPr="00A92C5F" w:rsidRDefault="00995679" w:rsidP="00A92C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6175" w:type="dxa"/>
          </w:tcPr>
          <w:p w:rsidR="00995679" w:rsidRPr="004A0589" w:rsidRDefault="00995679" w:rsidP="0026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995679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команде при осуществлении разных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детской </w:t>
            </w:r>
            <w:r w:rsidRPr="00995679">
              <w:rPr>
                <w:rFonts w:ascii="Times New Roman" w:hAnsi="Times New Roman" w:cs="Times New Roman"/>
                <w:sz w:val="28"/>
                <w:szCs w:val="28"/>
              </w:rPr>
              <w:t>деятельности (проектной, инновационной, экспериментальной и др.)</w:t>
            </w:r>
            <w:r w:rsidRPr="009956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995679" w:rsidRPr="00A92C5F" w:rsidRDefault="00995679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Эксперименты «Вода – её чудеса», «Свойства песка», «Воздух невидимка»</w:t>
            </w:r>
            <w:r w:rsidR="00A15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5679" w:rsidRPr="00A92C5F" w:rsidTr="00995679">
        <w:trPr>
          <w:trHeight w:val="1039"/>
        </w:trPr>
        <w:tc>
          <w:tcPr>
            <w:tcW w:w="1339" w:type="dxa"/>
          </w:tcPr>
          <w:p w:rsidR="00995679" w:rsidRPr="00A92C5F" w:rsidRDefault="00995679" w:rsidP="00A92C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6175" w:type="dxa"/>
          </w:tcPr>
          <w:p w:rsidR="00995679" w:rsidRPr="004A0589" w:rsidRDefault="00995679" w:rsidP="0026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52E2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 на учебно-опытном участке «Сказочный огород». Полив, уход, рыхление овощных и цветочных культур. Сбор урожая.</w:t>
            </w:r>
          </w:p>
        </w:tc>
        <w:tc>
          <w:tcPr>
            <w:tcW w:w="3260" w:type="dxa"/>
          </w:tcPr>
          <w:p w:rsidR="00995679" w:rsidRDefault="00A152E2" w:rsidP="0026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экспериментальной деятельности с детьми. Ведение дневников наблюдений.</w:t>
            </w:r>
          </w:p>
        </w:tc>
      </w:tr>
      <w:tr w:rsidR="00995679" w:rsidRPr="00A92C5F" w:rsidTr="00264461">
        <w:trPr>
          <w:trHeight w:val="1200"/>
        </w:trPr>
        <w:tc>
          <w:tcPr>
            <w:tcW w:w="1339" w:type="dxa"/>
          </w:tcPr>
          <w:p w:rsidR="00995679" w:rsidRPr="00A92C5F" w:rsidRDefault="00995679" w:rsidP="00A92C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6175" w:type="dxa"/>
          </w:tcPr>
          <w:p w:rsidR="00995679" w:rsidRDefault="00995679" w:rsidP="0026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995679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679" w:rsidRPr="004A0589" w:rsidRDefault="00995679" w:rsidP="00995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детей к конкурсу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2+» . Оформление конкурсных материалов.</w:t>
            </w:r>
          </w:p>
        </w:tc>
        <w:tc>
          <w:tcPr>
            <w:tcW w:w="3260" w:type="dxa"/>
          </w:tcPr>
          <w:p w:rsidR="00995679" w:rsidRDefault="00995679" w:rsidP="0099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в</w:t>
            </w:r>
            <w:r w:rsidRPr="0099567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одготовки и участия в конкурсах.</w:t>
            </w:r>
          </w:p>
        </w:tc>
      </w:tr>
    </w:tbl>
    <w:p w:rsidR="00F20E38" w:rsidRPr="00A92C5F" w:rsidRDefault="00F20E38" w:rsidP="00A92C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F20E38" w:rsidRPr="00A92C5F" w:rsidSect="00A97E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4E"/>
    <w:rsid w:val="001B5206"/>
    <w:rsid w:val="00264461"/>
    <w:rsid w:val="00436C36"/>
    <w:rsid w:val="004A0589"/>
    <w:rsid w:val="00625A20"/>
    <w:rsid w:val="0082141B"/>
    <w:rsid w:val="008A34E6"/>
    <w:rsid w:val="0095173F"/>
    <w:rsid w:val="00995679"/>
    <w:rsid w:val="00A152E2"/>
    <w:rsid w:val="00A92C5F"/>
    <w:rsid w:val="00A97E4E"/>
    <w:rsid w:val="00C20EC0"/>
    <w:rsid w:val="00C7294F"/>
    <w:rsid w:val="00D60892"/>
    <w:rsid w:val="00D75508"/>
    <w:rsid w:val="00E7762D"/>
    <w:rsid w:val="00F20E38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4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4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skazkakinel@mail.ru</cp:lastModifiedBy>
  <cp:revision>13</cp:revision>
  <dcterms:created xsi:type="dcterms:W3CDTF">2021-10-01T08:50:00Z</dcterms:created>
  <dcterms:modified xsi:type="dcterms:W3CDTF">2023-08-28T05:37:00Z</dcterms:modified>
</cp:coreProperties>
</file>