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E32E7D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Pr="00E32E7D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Pr="00E32E7D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Pr="00E32E7D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E32E7D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E32E7D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E32E7D">
              <w:rPr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spellStart"/>
            <w:r w:rsidRPr="00E32E7D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E32E7D">
              <w:rPr>
                <w:b/>
                <w:bCs/>
                <w:sz w:val="28"/>
                <w:szCs w:val="28"/>
              </w:rPr>
              <w:t>. Кинель</w:t>
            </w:r>
          </w:p>
        </w:tc>
      </w:tr>
    </w:tbl>
    <w:p w:rsidR="000323E1" w:rsidRPr="00E32E7D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32E7D"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7DD65083" wp14:editId="21DBBAA3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E32E7D" w:rsidRDefault="000323E1" w:rsidP="000323E1">
      <w:pPr>
        <w:jc w:val="both"/>
        <w:rPr>
          <w:sz w:val="28"/>
          <w:szCs w:val="28"/>
        </w:rPr>
      </w:pPr>
    </w:p>
    <w:p w:rsidR="00FE312F" w:rsidRPr="00E32E7D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35647" w:rsidRPr="00E32E7D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235647" w:rsidRPr="00E32E7D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32E7D" w:rsidRPr="005944DD" w:rsidRDefault="00E32E7D" w:rsidP="00445602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</w:p>
    <w:p w:rsidR="00445602" w:rsidRPr="005944DD" w:rsidRDefault="0005418A" w:rsidP="00F05155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  <w:r w:rsidRPr="005944DD">
        <w:rPr>
          <w:b/>
          <w:bCs/>
          <w:color w:val="000000"/>
          <w:sz w:val="36"/>
          <w:szCs w:val="36"/>
        </w:rPr>
        <w:t>Консультация для родителей</w:t>
      </w:r>
      <w:r w:rsidR="00445602" w:rsidRPr="005944DD">
        <w:rPr>
          <w:b/>
          <w:bCs/>
          <w:color w:val="000000"/>
          <w:sz w:val="36"/>
          <w:szCs w:val="36"/>
        </w:rPr>
        <w:t xml:space="preserve"> </w:t>
      </w:r>
      <w:r w:rsidRPr="005944DD">
        <w:rPr>
          <w:b/>
          <w:bCs/>
          <w:color w:val="000000"/>
          <w:sz w:val="36"/>
          <w:szCs w:val="36"/>
        </w:rPr>
        <w:t>на тему:</w:t>
      </w:r>
    </w:p>
    <w:p w:rsidR="00EA76CE" w:rsidRPr="00F05155" w:rsidRDefault="00EA76CE" w:rsidP="00F05155">
      <w:pPr>
        <w:shd w:val="clear" w:color="auto" w:fill="FFFFFF"/>
        <w:spacing w:before="100" w:beforeAutospacing="1" w:after="100" w:afterAutospacing="1" w:line="312" w:lineRule="atLeast"/>
        <w:jc w:val="center"/>
        <w:outlineLvl w:val="0"/>
        <w:rPr>
          <w:rFonts w:eastAsia="Calibri"/>
          <w:b/>
          <w:sz w:val="36"/>
          <w:szCs w:val="36"/>
          <w:lang w:eastAsia="en-US"/>
        </w:rPr>
      </w:pPr>
      <w:r w:rsidRPr="00F05155">
        <w:rPr>
          <w:rFonts w:eastAsia="Calibri"/>
          <w:b/>
          <w:sz w:val="36"/>
          <w:szCs w:val="36"/>
          <w:lang w:eastAsia="en-US"/>
        </w:rPr>
        <w:t>«</w:t>
      </w:r>
      <w:r w:rsidR="00F05155" w:rsidRPr="00F05155">
        <w:rPr>
          <w:b/>
          <w:bCs/>
          <w:color w:val="000000"/>
          <w:kern w:val="36"/>
          <w:sz w:val="39"/>
          <w:szCs w:val="39"/>
        </w:rPr>
        <w:t>Как реагировать на грубость ребенка</w:t>
      </w:r>
      <w:r w:rsidR="004A536E" w:rsidRPr="00F05155">
        <w:rPr>
          <w:b/>
          <w:bCs/>
          <w:color w:val="1A1A1A"/>
          <w:sz w:val="36"/>
          <w:szCs w:val="36"/>
        </w:rPr>
        <w:t>?</w:t>
      </w:r>
      <w:r w:rsidRPr="00F05155">
        <w:rPr>
          <w:rFonts w:eastAsia="Calibri"/>
          <w:b/>
          <w:sz w:val="36"/>
          <w:szCs w:val="36"/>
          <w:lang w:eastAsia="en-US"/>
        </w:rPr>
        <w:t>»</w:t>
      </w:r>
    </w:p>
    <w:p w:rsidR="006B16C1" w:rsidRPr="005944DD" w:rsidRDefault="006B16C1" w:rsidP="00445602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</w:p>
    <w:p w:rsidR="0005418A" w:rsidRPr="005944D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6"/>
          <w:szCs w:val="36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5418A" w:rsidRPr="00E32E7D" w:rsidRDefault="0005418A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E32E7D">
        <w:rPr>
          <w:b/>
          <w:bCs/>
          <w:color w:val="000000"/>
          <w:sz w:val="28"/>
          <w:szCs w:val="28"/>
        </w:rPr>
        <w:t xml:space="preserve">подготовил: </w:t>
      </w:r>
      <w:r w:rsidR="006B16C1" w:rsidRPr="00E32E7D">
        <w:rPr>
          <w:b/>
          <w:bCs/>
          <w:color w:val="000000"/>
          <w:sz w:val="28"/>
          <w:szCs w:val="28"/>
        </w:rPr>
        <w:t>педагог-психолог Гурташева Е.М.</w:t>
      </w:r>
    </w:p>
    <w:p w:rsidR="000323E1" w:rsidRPr="00E32E7D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15597" w:rsidRPr="00E32E7D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0323E1" w:rsidRPr="00E32E7D" w:rsidRDefault="000323E1" w:rsidP="000323E1">
      <w:pPr>
        <w:jc w:val="center"/>
        <w:rPr>
          <w:sz w:val="28"/>
          <w:szCs w:val="28"/>
        </w:rPr>
      </w:pPr>
    </w:p>
    <w:p w:rsidR="00F15597" w:rsidRPr="00E32E7D" w:rsidRDefault="00F15597" w:rsidP="000323E1">
      <w:pPr>
        <w:jc w:val="center"/>
        <w:rPr>
          <w:sz w:val="28"/>
          <w:szCs w:val="28"/>
        </w:rPr>
      </w:pPr>
    </w:p>
    <w:p w:rsidR="00F15597" w:rsidRPr="00E32E7D" w:rsidRDefault="00F15597" w:rsidP="000323E1">
      <w:pPr>
        <w:jc w:val="center"/>
        <w:rPr>
          <w:sz w:val="28"/>
          <w:szCs w:val="28"/>
        </w:rPr>
      </w:pPr>
    </w:p>
    <w:p w:rsidR="00BE6928" w:rsidRPr="00E32E7D" w:rsidRDefault="00BE6928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05418A" w:rsidP="0005418A">
      <w:pPr>
        <w:jc w:val="center"/>
        <w:rPr>
          <w:sz w:val="28"/>
          <w:szCs w:val="28"/>
        </w:rPr>
      </w:pPr>
    </w:p>
    <w:p w:rsidR="0005418A" w:rsidRPr="00E32E7D" w:rsidRDefault="00CD027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bookmarkStart w:id="0" w:name="_GoBack"/>
      <w:bookmarkEnd w:id="0"/>
    </w:p>
    <w:p w:rsidR="00F05155" w:rsidRPr="007625E4" w:rsidRDefault="00F05155" w:rsidP="007625E4">
      <w:pPr>
        <w:shd w:val="clear" w:color="auto" w:fill="FFFFFF"/>
        <w:spacing w:before="100" w:beforeAutospacing="1" w:after="100" w:afterAutospacing="1" w:line="300" w:lineRule="auto"/>
        <w:jc w:val="center"/>
        <w:outlineLvl w:val="0"/>
        <w:rPr>
          <w:b/>
          <w:bCs/>
          <w:color w:val="000000"/>
          <w:kern w:val="36"/>
          <w:sz w:val="32"/>
          <w:szCs w:val="32"/>
          <w:u w:val="single"/>
        </w:rPr>
      </w:pPr>
      <w:r w:rsidRPr="007625E4">
        <w:rPr>
          <w:b/>
          <w:bCs/>
          <w:color w:val="000000"/>
          <w:kern w:val="36"/>
          <w:sz w:val="32"/>
          <w:szCs w:val="32"/>
          <w:u w:val="single"/>
        </w:rPr>
        <w:lastRenderedPageBreak/>
        <w:t>Как реагировать на грубость ребенка</w:t>
      </w:r>
    </w:p>
    <w:p w:rsidR="00F05155" w:rsidRPr="00F05155" w:rsidRDefault="00F05155" w:rsidP="007625E4">
      <w:p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color w:val="1A1A1A"/>
          <w:sz w:val="28"/>
          <w:szCs w:val="28"/>
        </w:rPr>
        <w:t xml:space="preserve">Ситуация, когда еще вчера спокойный и любящий ребенок неожиданно начинает </w:t>
      </w:r>
      <w:proofErr w:type="gramStart"/>
      <w:r w:rsidRPr="00F05155">
        <w:rPr>
          <w:color w:val="1A1A1A"/>
          <w:sz w:val="28"/>
          <w:szCs w:val="28"/>
        </w:rPr>
        <w:t>хамить</w:t>
      </w:r>
      <w:proofErr w:type="gramEnd"/>
      <w:r w:rsidRPr="00F05155">
        <w:rPr>
          <w:color w:val="1A1A1A"/>
          <w:sz w:val="28"/>
          <w:szCs w:val="28"/>
        </w:rPr>
        <w:t xml:space="preserve"> и грубо отвечать родителям, ставит в тупик. Не понятно, как правильно реагировать: резко пресекать подобное поведение и строго наказывать или проигнорировать в надежде на то, что это была разовая вспышка?</w:t>
      </w:r>
    </w:p>
    <w:p w:rsidR="00F05155" w:rsidRPr="00F05155" w:rsidRDefault="00F05155" w:rsidP="007625E4">
      <w:pPr>
        <w:shd w:val="clear" w:color="auto" w:fill="FFFFFF"/>
        <w:spacing w:before="100" w:beforeAutospacing="1" w:after="100" w:afterAutospacing="1" w:line="300" w:lineRule="auto"/>
        <w:jc w:val="both"/>
        <w:rPr>
          <w:b/>
          <w:color w:val="1A1A1A"/>
          <w:sz w:val="28"/>
          <w:szCs w:val="28"/>
        </w:rPr>
      </w:pPr>
      <w:r w:rsidRPr="00F05155">
        <w:rPr>
          <w:b/>
          <w:color w:val="1A1A1A"/>
          <w:sz w:val="28"/>
          <w:szCs w:val="28"/>
        </w:rPr>
        <w:t>Игнорировать проблему — не значит решать ее, важно не запускать ситуацию. И первое, с чего следует начать – это выяснить причину грубости ребенка.</w:t>
      </w:r>
    </w:p>
    <w:p w:rsidR="00F05155" w:rsidRPr="00F05155" w:rsidRDefault="00F05155" w:rsidP="007625E4">
      <w:pPr>
        <w:shd w:val="clear" w:color="auto" w:fill="FFFFFF"/>
        <w:spacing w:before="100" w:beforeAutospacing="1" w:after="100" w:afterAutospacing="1" w:line="300" w:lineRule="auto"/>
        <w:jc w:val="center"/>
        <w:rPr>
          <w:color w:val="1A1A1A"/>
          <w:sz w:val="32"/>
          <w:szCs w:val="32"/>
          <w:u w:val="single"/>
        </w:rPr>
      </w:pPr>
      <w:r w:rsidRPr="00F05155">
        <w:rPr>
          <w:b/>
          <w:bCs/>
          <w:iCs/>
          <w:color w:val="1A1A1A"/>
          <w:sz w:val="32"/>
          <w:szCs w:val="32"/>
          <w:u w:val="single"/>
        </w:rPr>
        <w:t>Наиболее распространенные причины детской грубости</w:t>
      </w:r>
    </w:p>
    <w:p w:rsidR="007625E4" w:rsidRDefault="00F05155" w:rsidP="007625E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Особенности возраста.</w:t>
      </w:r>
      <w:r w:rsidRPr="00F05155">
        <w:rPr>
          <w:color w:val="1A1A1A"/>
          <w:sz w:val="28"/>
          <w:szCs w:val="28"/>
        </w:rPr>
        <w:t> Вы наверняка слышали выражение «трудный» возраст. И относится оно не только к подростковому</w:t>
      </w:r>
      <w:r>
        <w:rPr>
          <w:color w:val="1A1A1A"/>
          <w:sz w:val="28"/>
          <w:szCs w:val="28"/>
        </w:rPr>
        <w:t>, но и к дошкольному возрасту и кризису 5-6 лет.</w:t>
      </w:r>
    </w:p>
    <w:p w:rsidR="00F05155" w:rsidRPr="00F05155" w:rsidRDefault="00F05155" w:rsidP="007625E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Нехватка родительского внимания.</w:t>
      </w:r>
      <w:r w:rsidRPr="00F05155">
        <w:rPr>
          <w:color w:val="1A1A1A"/>
          <w:sz w:val="28"/>
          <w:szCs w:val="28"/>
        </w:rPr>
        <w:t> Еще одна распространенная проблема – это недостаточное внимание к ребенку со стороны родителей. Причины этого могут быть вполне объективны – высокая загруженность на работе, насыщенный график, присутствие в семье еще детей или пожилых родственников, требующих ухода, и т.д. Но ребенку пока сложно анализировать и принимать эти обстоятельства. Он отчаянно стремится привлечь внимание к своим потребностям, и грубость становятся инструментом для достижения этой цели.</w:t>
      </w:r>
    </w:p>
    <w:p w:rsidR="00F05155" w:rsidRPr="00F05155" w:rsidRDefault="00F05155" w:rsidP="007625E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Семейная модель поведения.</w:t>
      </w:r>
      <w:r w:rsidRPr="00F05155">
        <w:rPr>
          <w:color w:val="1A1A1A"/>
          <w:sz w:val="28"/>
          <w:szCs w:val="28"/>
        </w:rPr>
        <w:t xml:space="preserve"> Детские психологи не устают повторять, что только личный пример родителей может быть наиболее эффективным методом воспитания. И если в семье грубость между родителями является нормой, или окружающим принято </w:t>
      </w:r>
      <w:proofErr w:type="gramStart"/>
      <w:r w:rsidRPr="00F05155">
        <w:rPr>
          <w:color w:val="1A1A1A"/>
          <w:sz w:val="28"/>
          <w:szCs w:val="28"/>
        </w:rPr>
        <w:t>хамить</w:t>
      </w:r>
      <w:proofErr w:type="gramEnd"/>
      <w:r w:rsidRPr="00F05155">
        <w:rPr>
          <w:color w:val="1A1A1A"/>
          <w:sz w:val="28"/>
          <w:szCs w:val="28"/>
        </w:rPr>
        <w:t>, то не стоит удивляться, что со временем и ребенок переймет эту модель поведения. Отдельная тема – грубость как ответная реакция. Если ребенок регулярно подвергается давлению, на него кричат или применяют репрессивные методы воспитания, то на определенном этапе он срывается, и тоже начинает кричать, обзываться, устраивать истерики с криками «я тебя ненавижу».</w:t>
      </w:r>
    </w:p>
    <w:p w:rsidR="00F05155" w:rsidRPr="00F05155" w:rsidRDefault="00F05155" w:rsidP="007625E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Попытка манипулирования взрослыми.</w:t>
      </w:r>
      <w:r w:rsidRPr="00F05155">
        <w:rPr>
          <w:color w:val="1A1A1A"/>
          <w:sz w:val="28"/>
          <w:szCs w:val="28"/>
        </w:rPr>
        <w:t xml:space="preserve"> Как известно, дети – известные манипуляторы. И если родители начинают потакать исполнению их капризов после истерики со слезами, то есть риск, что </w:t>
      </w:r>
      <w:r w:rsidRPr="00F05155">
        <w:rPr>
          <w:color w:val="1A1A1A"/>
          <w:sz w:val="28"/>
          <w:szCs w:val="28"/>
        </w:rPr>
        <w:lastRenderedPageBreak/>
        <w:t xml:space="preserve">ребенок будет добиваться желаемого именно так, а попытки отказать чаду в его «хочу сейчас, здесь и немедленно» могут вызвать у него агрессию и </w:t>
      </w:r>
      <w:proofErr w:type="gramStart"/>
      <w:r w:rsidRPr="00F05155">
        <w:rPr>
          <w:color w:val="1A1A1A"/>
          <w:sz w:val="28"/>
          <w:szCs w:val="28"/>
        </w:rPr>
        <w:t>хамство</w:t>
      </w:r>
      <w:proofErr w:type="gramEnd"/>
      <w:r w:rsidRPr="00F05155">
        <w:rPr>
          <w:color w:val="1A1A1A"/>
          <w:sz w:val="28"/>
          <w:szCs w:val="28"/>
        </w:rPr>
        <w:t>. Если у ребенка дошкольного или младшего школьного возраста входит в привычку огрызаться родителям во время воспитательных моментов, то в переходном возрасте могут возникнуть серьезные проблемы взаимодействия.</w:t>
      </w:r>
    </w:p>
    <w:p w:rsidR="00F05155" w:rsidRPr="00F05155" w:rsidRDefault="00F05155" w:rsidP="007625E4">
      <w:pPr>
        <w:shd w:val="clear" w:color="auto" w:fill="FFFFFF"/>
        <w:spacing w:before="100" w:beforeAutospacing="1" w:after="100" w:afterAutospacing="1" w:line="300" w:lineRule="auto"/>
        <w:jc w:val="center"/>
        <w:rPr>
          <w:color w:val="1A1A1A"/>
          <w:sz w:val="32"/>
          <w:szCs w:val="32"/>
          <w:u w:val="single"/>
        </w:rPr>
      </w:pPr>
      <w:r w:rsidRPr="00F05155">
        <w:rPr>
          <w:b/>
          <w:bCs/>
          <w:iCs/>
          <w:color w:val="1A1A1A"/>
          <w:sz w:val="32"/>
          <w:szCs w:val="32"/>
          <w:u w:val="single"/>
        </w:rPr>
        <w:t>Как реагировать родителям?</w:t>
      </w:r>
    </w:p>
    <w:p w:rsidR="00F05155" w:rsidRPr="00F05155" w:rsidRDefault="00F05155" w:rsidP="007625E4">
      <w:p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color w:val="1A1A1A"/>
          <w:sz w:val="28"/>
          <w:szCs w:val="28"/>
        </w:rPr>
        <w:t>Мы уже отметили, что без ответа оставлять грубое поведение ребенка нельзя. Но каким именно он должен быть?</w:t>
      </w:r>
    </w:p>
    <w:p w:rsidR="00F05155" w:rsidRPr="00F05155" w:rsidRDefault="00F05155" w:rsidP="007625E4">
      <w:p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color w:val="1A1A1A"/>
          <w:sz w:val="28"/>
          <w:szCs w:val="28"/>
        </w:rPr>
        <w:t>Чтобы сбить накал эмоций, спокойным и твердым голосом сообщите, что заслуживаете уважения, и разговаривать так с вами непозволительно никому.</w:t>
      </w:r>
    </w:p>
    <w:p w:rsidR="00F05155" w:rsidRPr="00F05155" w:rsidRDefault="00F05155" w:rsidP="007625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Нельзя отвечать на грубость грубостью.</w:t>
      </w:r>
      <w:r w:rsidRPr="00F05155">
        <w:rPr>
          <w:color w:val="1A1A1A"/>
          <w:sz w:val="28"/>
          <w:szCs w:val="28"/>
        </w:rPr>
        <w:t> Во время конфликта вы просто не будете услышаны. Родителям следует постараться сдержать свой гнев и раздражительность. Не следует повышать голос. Лучше выдержать небольшую паузу и спокойно дать понять ребенку, что разговор на эту тему вы продолжите только после того, как он успокоится и перестанет грубить.</w:t>
      </w:r>
    </w:p>
    <w:p w:rsidR="00F05155" w:rsidRPr="00F05155" w:rsidRDefault="00F05155" w:rsidP="007625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Расскажите о возможных последствиях.</w:t>
      </w:r>
      <w:r w:rsidRPr="00F05155">
        <w:rPr>
          <w:color w:val="1A1A1A"/>
          <w:sz w:val="28"/>
          <w:szCs w:val="28"/>
        </w:rPr>
        <w:t> Необходимо донести до ребенка, что грубое поведение по отношению к другим людям может испортить отношение к нему окружающих: с ним перестанут дружить сверстники, взрослые будут относиться настороженно, что отрицательно отразится на его репутации. Если даже грубость уже была сказана, то никогда не нужно стесняться приносить извинения за свое поведение.</w:t>
      </w:r>
    </w:p>
    <w:p w:rsidR="00F05155" w:rsidRPr="00F05155" w:rsidRDefault="00F05155" w:rsidP="007625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Контролируйте свои эмоции.</w:t>
      </w:r>
      <w:r w:rsidRPr="00F05155">
        <w:rPr>
          <w:color w:val="1A1A1A"/>
          <w:sz w:val="28"/>
          <w:szCs w:val="28"/>
        </w:rPr>
        <w:t> Да, взрослые тоже устают эмоционально, но это не повод срываться на ребенке при первом же его проступке. Научитесь держать свои эмоции под контролем и не реагировать бурно на грубость ребенка. Проявите мудрость, сосчитайте мысленно до 10 и только после этого приступайте к диалогу. А в некоторых случаях такой диалог стоит немного отложить, пока все не успокоятся.</w:t>
      </w:r>
    </w:p>
    <w:p w:rsidR="00F05155" w:rsidRPr="00F05155" w:rsidRDefault="00F05155" w:rsidP="007625E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Проводите анализ поведения.</w:t>
      </w:r>
      <w:r w:rsidRPr="00F05155">
        <w:rPr>
          <w:color w:val="1A1A1A"/>
          <w:sz w:val="28"/>
          <w:szCs w:val="28"/>
        </w:rPr>
        <w:t xml:space="preserve"> Дождитесь, когда ребенок будет «в духе», и спокойно обговорите с ним ситуацию. Расскажите, что каждый человек может быть в плохом настроении, но это не повод грубить взрослым и </w:t>
      </w:r>
      <w:r w:rsidRPr="00F05155">
        <w:rPr>
          <w:color w:val="1A1A1A"/>
          <w:sz w:val="28"/>
          <w:szCs w:val="28"/>
        </w:rPr>
        <w:lastRenderedPageBreak/>
        <w:t>«рубить с плеча». Личным примером научите ребенка справляться с негативными эмоциями и держать ситуацию под контролем.</w:t>
      </w:r>
    </w:p>
    <w:p w:rsidR="00F05155" w:rsidRPr="00F05155" w:rsidRDefault="00F05155" w:rsidP="007625E4">
      <w:pPr>
        <w:shd w:val="clear" w:color="auto" w:fill="FFFFFF"/>
        <w:spacing w:before="100" w:beforeAutospacing="1" w:after="100" w:afterAutospacing="1" w:line="300" w:lineRule="auto"/>
        <w:jc w:val="center"/>
        <w:rPr>
          <w:color w:val="1A1A1A"/>
          <w:sz w:val="32"/>
          <w:szCs w:val="32"/>
          <w:u w:val="single"/>
        </w:rPr>
      </w:pPr>
      <w:r w:rsidRPr="00F05155">
        <w:rPr>
          <w:b/>
          <w:bCs/>
          <w:iCs/>
          <w:color w:val="1A1A1A"/>
          <w:sz w:val="32"/>
          <w:szCs w:val="32"/>
          <w:u w:val="single"/>
        </w:rPr>
        <w:t>Профилактика грубости</w:t>
      </w:r>
    </w:p>
    <w:p w:rsidR="00F05155" w:rsidRPr="00F05155" w:rsidRDefault="00F05155" w:rsidP="007625E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Просьбы ребенка, произнесенные грубым тоном, не следует выполнять.</w:t>
      </w:r>
      <w:r w:rsidRPr="00F05155">
        <w:rPr>
          <w:color w:val="1A1A1A"/>
          <w:sz w:val="28"/>
          <w:szCs w:val="28"/>
        </w:rPr>
        <w:t> И обязательно предупредите ребенка на будущее, что вы не будете выполнять приказы и просьбы, хамски озвученные. Нужно попросить, и тогда родители по возможности выполнят желание или обсудят, когда и как это будет возможно. А безапелляционные требования выполняться не будут.</w:t>
      </w:r>
    </w:p>
    <w:p w:rsidR="00F05155" w:rsidRPr="00F05155" w:rsidRDefault="00F05155" w:rsidP="007625E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Ребенок должен знать слово «нет».</w:t>
      </w:r>
      <w:r w:rsidRPr="00F05155">
        <w:rPr>
          <w:color w:val="1A1A1A"/>
          <w:sz w:val="28"/>
          <w:szCs w:val="28"/>
        </w:rPr>
        <w:t> И принимать отказ. «Вето» всегда должно быть обосновано. Да, ребенка услышали и уважают его желания, но по ряду причин их исполнить нельзя или пока не представляется возможным. Параллельно следует напомнить, что грубость никак не приблизит желаемое.</w:t>
      </w:r>
    </w:p>
    <w:p w:rsidR="00F05155" w:rsidRPr="00F05155" w:rsidRDefault="00F05155" w:rsidP="007625E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Правила поведения должны быть едиными для всех членов семьи.</w:t>
      </w:r>
      <w:r w:rsidRPr="00F05155">
        <w:rPr>
          <w:color w:val="1A1A1A"/>
          <w:sz w:val="28"/>
          <w:szCs w:val="28"/>
        </w:rPr>
        <w:t> И вновь возвращаемся к личному примеру. Единой линии поведения должны придерживаться абсолютно все члены семьи. И как ребенку не позволено грубить взрослым, так и родители не должны демонстрировать подобное поведение ни по отношению к ребенку, ни между собой.</w:t>
      </w:r>
    </w:p>
    <w:p w:rsidR="007625E4" w:rsidRDefault="00F05155" w:rsidP="007625E4">
      <w:pPr>
        <w:numPr>
          <w:ilvl w:val="0"/>
          <w:numId w:val="40"/>
        </w:numPr>
        <w:shd w:val="clear" w:color="auto" w:fill="FFFFFF"/>
        <w:spacing w:line="300" w:lineRule="auto"/>
        <w:jc w:val="both"/>
        <w:rPr>
          <w:color w:val="1A1A1A"/>
          <w:sz w:val="28"/>
          <w:szCs w:val="28"/>
        </w:rPr>
      </w:pPr>
      <w:r w:rsidRPr="00F05155">
        <w:rPr>
          <w:b/>
          <w:bCs/>
          <w:color w:val="1A1A1A"/>
          <w:sz w:val="28"/>
          <w:szCs w:val="28"/>
        </w:rPr>
        <w:t>Уделяйте ребенку больше внимания.</w:t>
      </w:r>
      <w:r w:rsidRPr="00F05155">
        <w:rPr>
          <w:color w:val="1A1A1A"/>
          <w:sz w:val="28"/>
          <w:szCs w:val="28"/>
        </w:rPr>
        <w:t xml:space="preserve"> Собственно, отсутствие внимания лежит в основе практически всех прорастающих из этой проблемы причин грубого поведения. Отсутствие контакта с родителями ведет к тому, что ребенок через </w:t>
      </w:r>
      <w:proofErr w:type="gramStart"/>
      <w:r w:rsidRPr="00F05155">
        <w:rPr>
          <w:color w:val="1A1A1A"/>
          <w:sz w:val="28"/>
          <w:szCs w:val="28"/>
        </w:rPr>
        <w:t>хамство</w:t>
      </w:r>
      <w:proofErr w:type="gramEnd"/>
      <w:r w:rsidRPr="00F05155">
        <w:rPr>
          <w:color w:val="1A1A1A"/>
          <w:sz w:val="28"/>
          <w:szCs w:val="28"/>
        </w:rPr>
        <w:t xml:space="preserve"> и грубость хочет быть услышанным. Это его способ привлечь внимание. Очень важно ежедневно выделять хотя бы немного своего времени, чтобы обсудить с ребенком прошедший день, услышать его впечатления от каких-то событий или запланировать совместный досуг на ближайшие дни. Не избегайте и тактильного контакта. Порой именно объятия и поцелуи позволяют ощущать ребенку свою значимость. Не стесняйтесь лишний раз говорить, что любите. </w:t>
      </w:r>
    </w:p>
    <w:p w:rsidR="00F05155" w:rsidRPr="00F05155" w:rsidRDefault="00F05155" w:rsidP="007625E4">
      <w:pPr>
        <w:shd w:val="clear" w:color="auto" w:fill="FFFFFF"/>
        <w:spacing w:line="300" w:lineRule="auto"/>
        <w:jc w:val="both"/>
        <w:rPr>
          <w:b/>
          <w:color w:val="1A1A1A"/>
          <w:sz w:val="28"/>
          <w:szCs w:val="28"/>
        </w:rPr>
      </w:pPr>
      <w:r w:rsidRPr="00F05155">
        <w:rPr>
          <w:b/>
          <w:color w:val="1A1A1A"/>
          <w:sz w:val="28"/>
          <w:szCs w:val="28"/>
        </w:rPr>
        <w:t>Если вы будете именно таким образом выстраивать свое поведение, то есть шансы избежать превращения любящего ребенка в «колючего ежика».</w:t>
      </w:r>
    </w:p>
    <w:p w:rsidR="007625E4" w:rsidRDefault="007625E4" w:rsidP="00731562">
      <w:pPr>
        <w:autoSpaceDE w:val="0"/>
        <w:autoSpaceDN w:val="0"/>
        <w:adjustRightInd w:val="0"/>
        <w:spacing w:line="360" w:lineRule="auto"/>
        <w:jc w:val="right"/>
        <w:rPr>
          <w:bCs/>
        </w:rPr>
      </w:pPr>
    </w:p>
    <w:p w:rsidR="00445602" w:rsidRPr="00571B0F" w:rsidRDefault="004A536E" w:rsidP="00731562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571B0F">
        <w:rPr>
          <w:bCs/>
        </w:rPr>
        <w:t>Материал подготовил педагог-психолог</w:t>
      </w:r>
    </w:p>
    <w:p w:rsidR="004A536E" w:rsidRPr="00571B0F" w:rsidRDefault="004A536E" w:rsidP="00731562">
      <w:pPr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571B0F">
        <w:rPr>
          <w:bCs/>
        </w:rPr>
        <w:t>Гурташева Елена Михайловна</w:t>
      </w:r>
    </w:p>
    <w:sectPr w:rsidR="004A536E" w:rsidRPr="00571B0F" w:rsidSect="007625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51" w:rsidRDefault="00AD2F51" w:rsidP="007C22BE">
      <w:r>
        <w:separator/>
      </w:r>
    </w:p>
  </w:endnote>
  <w:endnote w:type="continuationSeparator" w:id="0">
    <w:p w:rsidR="00AD2F51" w:rsidRDefault="00AD2F51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51" w:rsidRDefault="00AD2F51" w:rsidP="007C22BE">
      <w:r>
        <w:separator/>
      </w:r>
    </w:p>
  </w:footnote>
  <w:footnote w:type="continuationSeparator" w:id="0">
    <w:p w:rsidR="00AD2F51" w:rsidRDefault="00AD2F51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5088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2261360"/>
    <w:multiLevelType w:val="multilevel"/>
    <w:tmpl w:val="1DA0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8247B4"/>
    <w:multiLevelType w:val="hybridMultilevel"/>
    <w:tmpl w:val="29368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F81DE6"/>
    <w:multiLevelType w:val="hybridMultilevel"/>
    <w:tmpl w:val="02EC6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>
    <w:nsid w:val="0D3C7513"/>
    <w:multiLevelType w:val="multilevel"/>
    <w:tmpl w:val="6C7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23F47804"/>
    <w:multiLevelType w:val="multilevel"/>
    <w:tmpl w:val="0E0E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0454B4"/>
    <w:multiLevelType w:val="multilevel"/>
    <w:tmpl w:val="6CB0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30D4043"/>
    <w:multiLevelType w:val="hybridMultilevel"/>
    <w:tmpl w:val="C8309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C45CC"/>
    <w:multiLevelType w:val="multilevel"/>
    <w:tmpl w:val="E2B8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266127"/>
    <w:multiLevelType w:val="multilevel"/>
    <w:tmpl w:val="CDD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E3E34"/>
    <w:multiLevelType w:val="multilevel"/>
    <w:tmpl w:val="0BD6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84B22"/>
    <w:multiLevelType w:val="multilevel"/>
    <w:tmpl w:val="275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CD345D"/>
    <w:multiLevelType w:val="multilevel"/>
    <w:tmpl w:val="24B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F755BF"/>
    <w:multiLevelType w:val="multilevel"/>
    <w:tmpl w:val="887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13"/>
  </w:num>
  <w:num w:numId="4">
    <w:abstractNumId w:val="22"/>
  </w:num>
  <w:num w:numId="5">
    <w:abstractNumId w:val="1"/>
  </w:num>
  <w:num w:numId="6">
    <w:abstractNumId w:val="25"/>
  </w:num>
  <w:num w:numId="7">
    <w:abstractNumId w:val="9"/>
  </w:num>
  <w:num w:numId="8">
    <w:abstractNumId w:val="37"/>
  </w:num>
  <w:num w:numId="9">
    <w:abstractNumId w:val="26"/>
  </w:num>
  <w:num w:numId="10">
    <w:abstractNumId w:val="19"/>
  </w:num>
  <w:num w:numId="11">
    <w:abstractNumId w:val="38"/>
  </w:num>
  <w:num w:numId="12">
    <w:abstractNumId w:val="29"/>
  </w:num>
  <w:num w:numId="13">
    <w:abstractNumId w:val="28"/>
  </w:num>
  <w:num w:numId="14">
    <w:abstractNumId w:val="14"/>
  </w:num>
  <w:num w:numId="15">
    <w:abstractNumId w:val="27"/>
  </w:num>
  <w:num w:numId="16">
    <w:abstractNumId w:val="12"/>
  </w:num>
  <w:num w:numId="17">
    <w:abstractNumId w:val="8"/>
  </w:num>
  <w:num w:numId="18">
    <w:abstractNumId w:val="6"/>
  </w:num>
  <w:num w:numId="19">
    <w:abstractNumId w:val="10"/>
  </w:num>
  <w:num w:numId="20">
    <w:abstractNumId w:val="36"/>
  </w:num>
  <w:num w:numId="21">
    <w:abstractNumId w:val="17"/>
  </w:num>
  <w:num w:numId="22">
    <w:abstractNumId w:val="21"/>
  </w:num>
  <w:num w:numId="23">
    <w:abstractNumId w:val="11"/>
  </w:num>
  <w:num w:numId="24">
    <w:abstractNumId w:val="34"/>
  </w:num>
  <w:num w:numId="25">
    <w:abstractNumId w:val="3"/>
  </w:num>
  <w:num w:numId="26">
    <w:abstractNumId w:val="31"/>
  </w:num>
  <w:num w:numId="2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8">
    <w:abstractNumId w:val="5"/>
  </w:num>
  <w:num w:numId="29">
    <w:abstractNumId w:val="18"/>
  </w:num>
  <w:num w:numId="30">
    <w:abstractNumId w:val="4"/>
  </w:num>
  <w:num w:numId="31">
    <w:abstractNumId w:val="20"/>
  </w:num>
  <w:num w:numId="32">
    <w:abstractNumId w:val="23"/>
  </w:num>
  <w:num w:numId="33">
    <w:abstractNumId w:val="15"/>
  </w:num>
  <w:num w:numId="34">
    <w:abstractNumId w:val="33"/>
  </w:num>
  <w:num w:numId="35">
    <w:abstractNumId w:val="2"/>
  </w:num>
  <w:num w:numId="36">
    <w:abstractNumId w:val="7"/>
  </w:num>
  <w:num w:numId="37">
    <w:abstractNumId w:val="32"/>
  </w:num>
  <w:num w:numId="38">
    <w:abstractNumId w:val="24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CE0"/>
    <w:rsid w:val="000013C4"/>
    <w:rsid w:val="000019FF"/>
    <w:rsid w:val="00004CB7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0F6904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6689B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3902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45602"/>
    <w:rsid w:val="0045330E"/>
    <w:rsid w:val="00456522"/>
    <w:rsid w:val="00461492"/>
    <w:rsid w:val="004661F4"/>
    <w:rsid w:val="00466CE9"/>
    <w:rsid w:val="004725AF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A536E"/>
    <w:rsid w:val="004B11E8"/>
    <w:rsid w:val="004B45DB"/>
    <w:rsid w:val="004B4E59"/>
    <w:rsid w:val="004B76A7"/>
    <w:rsid w:val="004C5FB1"/>
    <w:rsid w:val="004D2BA5"/>
    <w:rsid w:val="004D4E9E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1B0F"/>
    <w:rsid w:val="00572C2F"/>
    <w:rsid w:val="00574B7A"/>
    <w:rsid w:val="00574D34"/>
    <w:rsid w:val="005944DD"/>
    <w:rsid w:val="005A5804"/>
    <w:rsid w:val="005B3854"/>
    <w:rsid w:val="005B782F"/>
    <w:rsid w:val="005C0EB1"/>
    <w:rsid w:val="005C2CC0"/>
    <w:rsid w:val="005C7487"/>
    <w:rsid w:val="005D5302"/>
    <w:rsid w:val="005D7EE3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0CD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6C1"/>
    <w:rsid w:val="006B1F57"/>
    <w:rsid w:val="006B3269"/>
    <w:rsid w:val="006C2B37"/>
    <w:rsid w:val="006C2EB7"/>
    <w:rsid w:val="006C3FC9"/>
    <w:rsid w:val="006F1C20"/>
    <w:rsid w:val="006F1D91"/>
    <w:rsid w:val="006F263C"/>
    <w:rsid w:val="006F2703"/>
    <w:rsid w:val="006F4C24"/>
    <w:rsid w:val="00705145"/>
    <w:rsid w:val="0070751F"/>
    <w:rsid w:val="00715C62"/>
    <w:rsid w:val="007166CA"/>
    <w:rsid w:val="007203C7"/>
    <w:rsid w:val="007253BB"/>
    <w:rsid w:val="00731562"/>
    <w:rsid w:val="0074457D"/>
    <w:rsid w:val="00751FBC"/>
    <w:rsid w:val="007625E4"/>
    <w:rsid w:val="00770A87"/>
    <w:rsid w:val="00770F15"/>
    <w:rsid w:val="00771228"/>
    <w:rsid w:val="00772AE7"/>
    <w:rsid w:val="00780FAC"/>
    <w:rsid w:val="007861BE"/>
    <w:rsid w:val="00794774"/>
    <w:rsid w:val="00797095"/>
    <w:rsid w:val="007A56F7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2F51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14CE1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C6833"/>
    <w:rsid w:val="00CD027C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D7DE3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2E7D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A76CE"/>
    <w:rsid w:val="00EB118C"/>
    <w:rsid w:val="00EC5998"/>
    <w:rsid w:val="00ED307C"/>
    <w:rsid w:val="00ED343A"/>
    <w:rsid w:val="00ED3E09"/>
    <w:rsid w:val="00ED5893"/>
    <w:rsid w:val="00EF2540"/>
    <w:rsid w:val="00EF7343"/>
    <w:rsid w:val="00F00843"/>
    <w:rsid w:val="00F039B2"/>
    <w:rsid w:val="00F05155"/>
    <w:rsid w:val="00F05ADC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32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32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760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2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34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60499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92694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43056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93213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57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1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149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635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194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636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17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17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88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703A4-6740-4E2A-A82F-D8EC5B18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17</cp:revision>
  <cp:lastPrinted>2017-09-28T04:39:00Z</cp:lastPrinted>
  <dcterms:created xsi:type="dcterms:W3CDTF">2021-01-11T09:30:00Z</dcterms:created>
  <dcterms:modified xsi:type="dcterms:W3CDTF">2023-11-15T09:06:00Z</dcterms:modified>
</cp:coreProperties>
</file>