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F1F1" w14:textId="77777777" w:rsidR="00F76587" w:rsidRDefault="00F76587" w:rsidP="00F76587">
      <w:pPr>
        <w:pStyle w:val="a3"/>
        <w:spacing w:before="0" w:after="0"/>
        <w:ind w:left="-567"/>
        <w:rPr>
          <w:rStyle w:val="a4"/>
          <w:rFonts w:ascii="Times New Roman" w:hAnsi="Times New Roman" w:cs="Times New Roman"/>
          <w:bCs w:val="0"/>
          <w:i/>
          <w:color w:val="01010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1010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ACF7E57" wp14:editId="752E9729">
            <wp:simplePos x="0" y="0"/>
            <wp:positionH relativeFrom="column">
              <wp:posOffset>-161925</wp:posOffset>
            </wp:positionH>
            <wp:positionV relativeFrom="paragraph">
              <wp:posOffset>-232410</wp:posOffset>
            </wp:positionV>
            <wp:extent cx="1329690" cy="914400"/>
            <wp:effectExtent l="19050" t="0" r="381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F76587" w:rsidRPr="00710C1D" w14:paraId="10AE5690" w14:textId="77777777" w:rsidTr="00A54BA4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7D52783F" w14:textId="77777777" w:rsidR="00F76587" w:rsidRPr="00710C1D" w:rsidRDefault="00F76587" w:rsidP="00A54BA4">
            <w:pPr>
              <w:keepNext/>
              <w:keepLines/>
              <w:spacing w:after="0"/>
              <w:ind w:left="-567" w:firstLine="283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FDC16F3" w14:textId="77777777" w:rsidR="00F76587" w:rsidRPr="00710C1D" w:rsidRDefault="00F76587" w:rsidP="00A54BA4">
            <w:pPr>
              <w:spacing w:after="0"/>
              <w:ind w:left="-567" w:firstLine="28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1969511B" w14:textId="77777777" w:rsidR="00F76587" w:rsidRPr="00710C1D" w:rsidRDefault="00F76587" w:rsidP="00A54BA4">
            <w:pPr>
              <w:keepNext/>
              <w:keepLines/>
              <w:shd w:val="clear" w:color="auto" w:fill="FFFFFF"/>
              <w:spacing w:after="0"/>
              <w:ind w:left="-567" w:firstLine="283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 ДС «Сказка» </w:t>
            </w:r>
          </w:p>
          <w:p w14:paraId="785930B4" w14:textId="77777777" w:rsidR="00F76587" w:rsidRPr="00710C1D" w:rsidRDefault="00F76587" w:rsidP="00A54BA4">
            <w:pPr>
              <w:keepNext/>
              <w:keepLines/>
              <w:shd w:val="clear" w:color="auto" w:fill="FFFFFF"/>
              <w:spacing w:after="0"/>
              <w:ind w:left="-567" w:firstLine="283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ГБОУ СОШ №5 «ОЦ «Лидер» г.о. Кинель</w:t>
            </w:r>
          </w:p>
        </w:tc>
      </w:tr>
    </w:tbl>
    <w:p w14:paraId="0B3B9ED1" w14:textId="77777777" w:rsidR="00F76587" w:rsidRPr="00710C1D" w:rsidRDefault="00F76587" w:rsidP="00F76587">
      <w:pPr>
        <w:pStyle w:val="2"/>
        <w:spacing w:before="0" w:line="276" w:lineRule="auto"/>
        <w:ind w:left="-567" w:firstLine="283"/>
        <w:jc w:val="both"/>
        <w:rPr>
          <w:rFonts w:ascii="Times New Roman" w:hAnsi="Times New Roman"/>
          <w:color w:val="000000"/>
          <w:lang w:val="ru-RU"/>
        </w:rPr>
      </w:pPr>
    </w:p>
    <w:p w14:paraId="09487CDD" w14:textId="77777777" w:rsidR="00F76587" w:rsidRPr="00710C1D" w:rsidRDefault="00F76587" w:rsidP="00F76587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3CEAE1F5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9EB4C46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D9CBDB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86E73C4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05BEC90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8F194B" w14:textId="77777777" w:rsidR="00F76587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9CA28EF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915F18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FA08BD" w14:textId="77777777" w:rsidR="00F76587" w:rsidRPr="00710C1D" w:rsidRDefault="00F76587" w:rsidP="00F76587">
      <w:pPr>
        <w:keepNext/>
        <w:keepLines/>
        <w:spacing w:after="0"/>
        <w:ind w:left="-567" w:firstLine="283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2E1F83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D7BD14F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0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Консультация для родителей</w:t>
      </w:r>
    </w:p>
    <w:p w14:paraId="4219B31E" w14:textId="77777777" w:rsidR="00F76587" w:rsidRDefault="00F76587" w:rsidP="00F76FBE">
      <w:pPr>
        <w:spacing w:after="0"/>
        <w:ind w:left="-567" w:firstLine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0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тему: </w:t>
      </w:r>
    </w:p>
    <w:p w14:paraId="6EF963A2" w14:textId="77777777" w:rsidR="00E10DAA" w:rsidRPr="00F76FBE" w:rsidRDefault="00E10DAA" w:rsidP="00F76FBE">
      <w:pPr>
        <w:spacing w:after="0"/>
        <w:ind w:left="-567" w:firstLine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57E6859" w14:textId="77777777" w:rsidR="00E027DA" w:rsidRPr="00E027DA" w:rsidRDefault="00E027DA" w:rsidP="00E02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E027DA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«Правильная речь-залог успеха первоклассника»</w:t>
      </w:r>
    </w:p>
    <w:p w14:paraId="189FC3BC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424CCA7" w14:textId="77777777" w:rsidR="00F76587" w:rsidRPr="00710C1D" w:rsidRDefault="00F76587" w:rsidP="00F76587">
      <w:pPr>
        <w:keepNext/>
        <w:keepLines/>
        <w:spacing w:after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2CBF5D6" w14:textId="77777777" w:rsidR="00F76587" w:rsidRPr="00710C1D" w:rsidRDefault="00F76587" w:rsidP="00F76587">
      <w:pPr>
        <w:keepNext/>
        <w:keepLines/>
        <w:spacing w:after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5A30468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9ECF8AE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30CD817" w14:textId="77777777"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ECAE2FD" w14:textId="77777777" w:rsidR="00F76587" w:rsidRPr="00710C1D" w:rsidRDefault="00F76587" w:rsidP="00F76587">
      <w:pPr>
        <w:keepNext/>
        <w:keepLines/>
        <w:spacing w:after="0"/>
        <w:ind w:left="-567" w:firstLine="283"/>
        <w:jc w:val="right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0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Подготовила:</w:t>
      </w:r>
    </w:p>
    <w:p w14:paraId="4872EEAF" w14:textId="77777777" w:rsidR="00F76587" w:rsidRPr="00710C1D" w:rsidRDefault="00F76587" w:rsidP="00F76587">
      <w:pPr>
        <w:keepNext/>
        <w:keepLines/>
        <w:spacing w:after="0"/>
        <w:ind w:left="-567" w:firstLine="283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0C1D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  <w:proofErr w:type="spellStart"/>
      <w:r w:rsidRPr="00710C1D">
        <w:rPr>
          <w:rFonts w:ascii="Times New Roman" w:hAnsi="Times New Roman" w:cs="Times New Roman"/>
          <w:b/>
          <w:sz w:val="28"/>
          <w:szCs w:val="28"/>
        </w:rPr>
        <w:t>Халиулина</w:t>
      </w:r>
      <w:proofErr w:type="spellEnd"/>
      <w:r w:rsidRPr="00710C1D">
        <w:rPr>
          <w:rFonts w:ascii="Times New Roman" w:hAnsi="Times New Roman" w:cs="Times New Roman"/>
          <w:b/>
          <w:sz w:val="28"/>
          <w:szCs w:val="28"/>
        </w:rPr>
        <w:t xml:space="preserve"> Р.А.</w:t>
      </w:r>
    </w:p>
    <w:p w14:paraId="7C3B8344" w14:textId="77777777" w:rsidR="00F76587" w:rsidRPr="00710C1D" w:rsidRDefault="00F76587" w:rsidP="00F76587">
      <w:pPr>
        <w:keepNext/>
        <w:keepLines/>
        <w:spacing w:after="0"/>
        <w:ind w:left="-567" w:firstLine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227C3CA" w14:textId="77777777"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14:paraId="1A8EC812" w14:textId="77777777"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14:paraId="729E0A0A" w14:textId="77777777" w:rsidR="00F76587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14:paraId="33F427FB" w14:textId="77777777" w:rsidR="007A0C55" w:rsidRDefault="007A0C55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14:paraId="38AE95E3" w14:textId="77777777" w:rsidR="00F76FBE" w:rsidRDefault="00F76FBE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14:paraId="1CB8E6CE" w14:textId="77777777" w:rsidR="00F76FBE" w:rsidRDefault="00F76FBE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14:paraId="7C7B2F4B" w14:textId="77777777" w:rsidR="00F76587" w:rsidRPr="00710C1D" w:rsidRDefault="00F76587" w:rsidP="00E10DAA">
      <w:pPr>
        <w:keepNext/>
        <w:keepLines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1CD254DF" w14:textId="77777777"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0EB5F8" w14:textId="745276DC" w:rsidR="00F76587" w:rsidRDefault="00D56014" w:rsidP="00F7658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027DA">
        <w:rPr>
          <w:rFonts w:ascii="Times New Roman" w:hAnsi="Times New Roman" w:cs="Times New Roman"/>
          <w:sz w:val="28"/>
          <w:szCs w:val="28"/>
        </w:rPr>
        <w:t>5</w:t>
      </w:r>
      <w:r w:rsidR="00F76587" w:rsidRPr="00710C1D">
        <w:rPr>
          <w:rFonts w:ascii="Times New Roman" w:hAnsi="Times New Roman" w:cs="Times New Roman"/>
          <w:sz w:val="28"/>
          <w:szCs w:val="28"/>
        </w:rPr>
        <w:t>г</w:t>
      </w:r>
    </w:p>
    <w:p w14:paraId="6B67C574" w14:textId="28054B6B" w:rsidR="00F76FBE" w:rsidRDefault="00F76FBE" w:rsidP="00CC6B7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F76FBE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Консультация учителя-логопеда для родителей</w:t>
      </w:r>
    </w:p>
    <w:p w14:paraId="5112F1C4" w14:textId="0D78B532" w:rsidR="00E027DA" w:rsidRDefault="00E027DA" w:rsidP="00E02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bookmarkStart w:id="0" w:name="_Hlk195127027"/>
      <w:r w:rsidRPr="00E027DA">
        <w:rPr>
          <w:rFonts w:ascii="Times New Roman" w:hAnsi="Times New Roman" w:cs="Times New Roman"/>
          <w:b/>
          <w:bCs/>
          <w:color w:val="FF0000"/>
          <w:sz w:val="32"/>
          <w:szCs w:val="32"/>
        </w:rPr>
        <w:t>«Правильная речь-залог успеха первоклассника»</w:t>
      </w:r>
    </w:p>
    <w:bookmarkEnd w:id="0"/>
    <w:p w14:paraId="6ACBE9B9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07667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Каждый родитель стремится к тому, чтобы его ребенок вырос гармонично</w:t>
      </w:r>
    </w:p>
    <w:p w14:paraId="7E23F3A1" w14:textId="12025272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развитым - был крепким, здоровым, умным, успешным и удачливым. Правильная речь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важнейшее условие всестороннего полноценного развития ребенка и успешного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в школе. Чем лучше речь у ребенка, тем легче ему высказывать свои мысли, тем шире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возможности в познании окружающей действительности, содержательнее и полноценнее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отношения со сверстниками и взрослыми, тем активнее осуществляется его развитие.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Умение правильно и хорошо говорить: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значительно облегчит ребенку школьную адаптацию: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он будет легче и свободнее общаться со сверстниками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и учителями, чувствовать себя уверенно;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позволит ребенку лучше усваивать школьный</w:t>
      </w:r>
    </w:p>
    <w:p w14:paraId="0C0DCE42" w14:textId="7353A499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материал: ребенок, который сам грамотно выражает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свои мысли, объяснения учителя понимает в полном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объеме; позволит ребенку успевать на «хорошо»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«отлично» практически по всем предметам: умение грамотно излагать свои мысли,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позволит ребенку правильно пересказывать учебный материал;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умеющий грамотно излагать свои мысли человек в любом возрасте производит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впечатление более умного и грамотного.</w:t>
      </w:r>
    </w:p>
    <w:p w14:paraId="08AE6151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027D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Что включает в себя понятие «правильная речь»?</w:t>
      </w:r>
    </w:p>
    <w:p w14:paraId="24D821C4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Правильное звукопроизношение. Ребенок к 6-и годам должен выговаривать все</w:t>
      </w:r>
    </w:p>
    <w:p w14:paraId="7B7D0C9F" w14:textId="45B326C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звуки.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Если у ребенка наблюдается нарушение звукопроизношения, не следует ждать,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«само пройдет», уже не пройдет, надо обратиться к логопеду.</w:t>
      </w:r>
    </w:p>
    <w:p w14:paraId="075A228E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Сформированное фонематическое восприятие. Ребенок должен уметь различать</w:t>
      </w:r>
    </w:p>
    <w:p w14:paraId="6A2B414C" w14:textId="6E7C020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звуки на слух, уметь определять первый, второй, третий, последний звук в слове, уметь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звуков составить слово, посчитать количество звуков, подбирать слова с заданным звуком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 xml:space="preserve">в начале, середине, конце слова (Лампа, </w:t>
      </w:r>
      <w:proofErr w:type="spellStart"/>
      <w:r w:rsidRPr="00E027DA">
        <w:rPr>
          <w:rFonts w:ascii="Times New Roman" w:hAnsi="Times New Roman" w:cs="Times New Roman"/>
          <w:sz w:val="28"/>
          <w:szCs w:val="28"/>
        </w:rPr>
        <w:t>веЛосипед</w:t>
      </w:r>
      <w:proofErr w:type="spellEnd"/>
      <w:r w:rsidRPr="00E027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27DA">
        <w:rPr>
          <w:rFonts w:ascii="Times New Roman" w:hAnsi="Times New Roman" w:cs="Times New Roman"/>
          <w:sz w:val="28"/>
          <w:szCs w:val="28"/>
        </w:rPr>
        <w:t>пенаЛ</w:t>
      </w:r>
      <w:proofErr w:type="spellEnd"/>
      <w:r w:rsidRPr="00E027DA">
        <w:rPr>
          <w:rFonts w:ascii="Times New Roman" w:hAnsi="Times New Roman" w:cs="Times New Roman"/>
          <w:sz w:val="28"/>
          <w:szCs w:val="28"/>
        </w:rPr>
        <w:t>), различать и повторять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сочетания типа: ба-</w:t>
      </w:r>
      <w:proofErr w:type="gramStart"/>
      <w:r w:rsidRPr="00E027DA">
        <w:rPr>
          <w:rFonts w:ascii="Times New Roman" w:hAnsi="Times New Roman" w:cs="Times New Roman"/>
          <w:sz w:val="28"/>
          <w:szCs w:val="28"/>
        </w:rPr>
        <w:t>па-ба</w:t>
      </w:r>
      <w:proofErr w:type="gramEnd"/>
      <w:r w:rsidRPr="00E027DA">
        <w:rPr>
          <w:rFonts w:ascii="Times New Roman" w:hAnsi="Times New Roman" w:cs="Times New Roman"/>
          <w:sz w:val="28"/>
          <w:szCs w:val="28"/>
        </w:rPr>
        <w:t>, вы-вы-</w:t>
      </w:r>
      <w:proofErr w:type="spellStart"/>
      <w:r w:rsidRPr="00E027DA">
        <w:rPr>
          <w:rFonts w:ascii="Times New Roman" w:hAnsi="Times New Roman" w:cs="Times New Roman"/>
          <w:sz w:val="28"/>
          <w:szCs w:val="28"/>
        </w:rPr>
        <w:t>фы</w:t>
      </w:r>
      <w:proofErr w:type="spellEnd"/>
      <w:r w:rsidRPr="00E027DA">
        <w:rPr>
          <w:rFonts w:ascii="Times New Roman" w:hAnsi="Times New Roman" w:cs="Times New Roman"/>
          <w:sz w:val="28"/>
          <w:szCs w:val="28"/>
        </w:rPr>
        <w:t>.</w:t>
      </w:r>
    </w:p>
    <w:p w14:paraId="1874F86C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Сформированный грамматический строй речи. Старший дошкольник должен уметь</w:t>
      </w:r>
    </w:p>
    <w:p w14:paraId="5A6B0BB8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 xml:space="preserve">образовывать новые слова (воробей – воробушек, таракан – </w:t>
      </w:r>
      <w:proofErr w:type="spellStart"/>
      <w:r w:rsidRPr="00E027DA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E027DA">
        <w:rPr>
          <w:rFonts w:ascii="Times New Roman" w:hAnsi="Times New Roman" w:cs="Times New Roman"/>
          <w:sz w:val="28"/>
          <w:szCs w:val="28"/>
        </w:rPr>
        <w:t>, варенье из</w:t>
      </w:r>
    </w:p>
    <w:p w14:paraId="57AD6C6E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черники – черничное варенье), изменять слова (стул – стулья, дом – дома, ухо – уши),</w:t>
      </w:r>
    </w:p>
    <w:p w14:paraId="3325A8F4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согласовывать слова (нет желтого мяча, пять лягушек, две лягушки)</w:t>
      </w:r>
    </w:p>
    <w:p w14:paraId="46CF6F2F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Умение воспроизводить слова со сложной слоговой структурой. Шестилетний</w:t>
      </w:r>
    </w:p>
    <w:p w14:paraId="72E50B42" w14:textId="4C8AC5AC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ребенок должен уметь безошибочно произносить слова типа: велосипедист, экскурсовод,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милиционер, электрический, аквариум.</w:t>
      </w:r>
    </w:p>
    <w:p w14:paraId="57EDC714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Богатый словарный запас. Будущий первоклассник должен быть уже знаком с</w:t>
      </w:r>
    </w:p>
    <w:p w14:paraId="57FB3DE1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временами года, их признаками, знать названия месяцев, дней недели, знать свои</w:t>
      </w:r>
    </w:p>
    <w:p w14:paraId="5C81C4FE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родственные связи. Активно использовать антонимы (грустный - весёлый, молодой</w:t>
      </w:r>
    </w:p>
    <w:p w14:paraId="796F1F75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старый, высоко - низко, бежать - стоять, разговаривать-молчать и т. д.), синонимы</w:t>
      </w:r>
    </w:p>
    <w:p w14:paraId="3716CDE1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(например, лошадь, конь, жеребец, скакун и т. д.), слова - действия, слова — признаки.</w:t>
      </w:r>
    </w:p>
    <w:p w14:paraId="00E50CAE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Развитая связная речь. Ребенок старшего дошкольного возраста должен уметь</w:t>
      </w:r>
    </w:p>
    <w:p w14:paraId="4F3EE1C8" w14:textId="38DF4415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lastRenderedPageBreak/>
        <w:t>разговаривать полными предложениями. Уметь четко и последовательно рассказывать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чем-либо, пересказывать об увиденном или услышанном. Основные акценты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расставлены на умении будущего школьника отвечать на вопросы, пересказывать,</w:t>
      </w:r>
    </w:p>
    <w:p w14:paraId="3A6897E3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составлять рассказы по сюжетной картинке, серии картинок.</w:t>
      </w:r>
    </w:p>
    <w:p w14:paraId="0A92891A" w14:textId="2D2C3D2A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А теперь поговорим о том, как нужно заниматься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что обращать внимание, чтобы ребенок научился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хорошо говорить.</w:t>
      </w:r>
    </w:p>
    <w:p w14:paraId="5627CB36" w14:textId="3491C69D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Играйте в различные игры, развивающие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фонематический слух. Например, «Города», по 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принципу игры на любую тему: «Продукты питания»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(масло – оливки – икра – арбуз), «Одежда» и т.д.</w:t>
      </w:r>
    </w:p>
    <w:p w14:paraId="349AA39E" w14:textId="1AD250A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Игровые упражнения на слуховое внимание: «Хлопни,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 xml:space="preserve">когда услышишь мягкий </w:t>
      </w:r>
      <w:proofErr w:type="gramStart"/>
      <w:r w:rsidRPr="00E027DA">
        <w:rPr>
          <w:rFonts w:ascii="Times New Roman" w:hAnsi="Times New Roman" w:cs="Times New Roman"/>
          <w:sz w:val="28"/>
          <w:szCs w:val="28"/>
        </w:rPr>
        <w:t>согласный Ль</w:t>
      </w:r>
      <w:proofErr w:type="gramEnd"/>
      <w:r w:rsidRPr="00E027DA">
        <w:rPr>
          <w:rFonts w:ascii="Times New Roman" w:hAnsi="Times New Roman" w:cs="Times New Roman"/>
          <w:sz w:val="28"/>
          <w:szCs w:val="28"/>
        </w:rPr>
        <w:t>, топни,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услышишь твердый согласный звук Л», «Запомни и</w:t>
      </w:r>
    </w:p>
    <w:p w14:paraId="184E3FB1" w14:textId="77777777" w:rsid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 xml:space="preserve">повтори в том же порядке 4 слова». </w:t>
      </w:r>
    </w:p>
    <w:p w14:paraId="73CD8DE1" w14:textId="25293799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Не путайте звук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буквой! Звук – то, что мы слышим и произносим, буква – то, что мы пишем и читаем.</w:t>
      </w:r>
    </w:p>
    <w:p w14:paraId="2FC8E015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Играйте в игры, формирующие грамматический строй речи: «Назови ласково</w:t>
      </w:r>
    </w:p>
    <w:p w14:paraId="48495C78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(корова – коровушка, карман – кармашек)», «Маленький – огромный (таракан –</w:t>
      </w:r>
    </w:p>
    <w:p w14:paraId="416D5570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7DA">
        <w:rPr>
          <w:rFonts w:ascii="Times New Roman" w:hAnsi="Times New Roman" w:cs="Times New Roman"/>
          <w:sz w:val="28"/>
          <w:szCs w:val="28"/>
        </w:rPr>
        <w:t>тараканишка</w:t>
      </w:r>
      <w:proofErr w:type="spellEnd"/>
      <w:r w:rsidRPr="00E027D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027DA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E027DA">
        <w:rPr>
          <w:rFonts w:ascii="Times New Roman" w:hAnsi="Times New Roman" w:cs="Times New Roman"/>
          <w:sz w:val="28"/>
          <w:szCs w:val="28"/>
        </w:rPr>
        <w:t xml:space="preserve">, воробей – воробьишка – </w:t>
      </w:r>
      <w:proofErr w:type="spellStart"/>
      <w:r w:rsidRPr="00E027DA">
        <w:rPr>
          <w:rFonts w:ascii="Times New Roman" w:hAnsi="Times New Roman" w:cs="Times New Roman"/>
          <w:sz w:val="28"/>
          <w:szCs w:val="28"/>
        </w:rPr>
        <w:t>воробьище</w:t>
      </w:r>
      <w:proofErr w:type="spellEnd"/>
      <w:r w:rsidRPr="00E027DA">
        <w:rPr>
          <w:rFonts w:ascii="Times New Roman" w:hAnsi="Times New Roman" w:cs="Times New Roman"/>
          <w:sz w:val="28"/>
          <w:szCs w:val="28"/>
        </w:rPr>
        <w:t>), «Один – много (один</w:t>
      </w:r>
    </w:p>
    <w:p w14:paraId="1A738E78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самолет – много самолетов, один стул – много стульев)».</w:t>
      </w:r>
    </w:p>
    <w:p w14:paraId="5E2D50D5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Чтобы научить ребенка отчетливо проговаривать сложные слова, чаще разучивайте</w:t>
      </w:r>
    </w:p>
    <w:p w14:paraId="36FB02D7" w14:textId="66BDC786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и проговаривайте в разном темпе (от медленного до быстрого) различные скороговорки.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топота копыт пыль по полю летит. Проворонила ворона вороненка. Мама мыла Милу</w:t>
      </w:r>
    </w:p>
    <w:p w14:paraId="56A8D4C9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мылом. Во дворе трава, на траве дрова, дрова на траве, трава во дворе.</w:t>
      </w:r>
    </w:p>
    <w:p w14:paraId="25F80554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Увеличивайте словарный запас ребенка. В разговоре с ребенком называйте как</w:t>
      </w:r>
    </w:p>
    <w:p w14:paraId="504E251B" w14:textId="0D8BB345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можно больше предметов, их признаков, действий с ними. Помните, чем больше запас 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у ребенка, тем больше возможности с помощью речи выразить наиболее точно свои мысли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и чувства. Учите ребенка сравнивать, находить общее и различное в предметах, рисунках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(корова – коза, стул – табуретка). Это упражнение развивает, как словарь, так и связную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речь.</w:t>
      </w:r>
    </w:p>
    <w:p w14:paraId="60F24B42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Поощряйте у ребенка стремление задавать вопросы. Составляйте вместе с</w:t>
      </w:r>
    </w:p>
    <w:p w14:paraId="4A3E03A2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ребенком рассказы по картинкам. Сначала начните вы, затем попросите ребенка</w:t>
      </w:r>
    </w:p>
    <w:p w14:paraId="4C1CFE05" w14:textId="2ECD6A73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продолжить рассказ. Обратите внимание, передает ли ребенок главную мысль, описал 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второстепенные детали, или рассказ не получается. Учите с ребенком стихотворения</w:t>
      </w:r>
    </w:p>
    <w:p w14:paraId="0F49F623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наизусть!</w:t>
      </w:r>
    </w:p>
    <w:p w14:paraId="23745AE8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027D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 что также следует обращать внимание родителям будущих первоклассников</w:t>
      </w:r>
    </w:p>
    <w:p w14:paraId="41D046FB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Развитие мелкой моторики кистей рук. Пусть ваш ребенок больше рисует, лепит,</w:t>
      </w:r>
    </w:p>
    <w:p w14:paraId="6E3FD6B5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работает с ножницами, играет в мозаику, шьет и вышивает и т. п.</w:t>
      </w:r>
    </w:p>
    <w:p w14:paraId="221CE18E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Умение четко ориентироваться в собственном теле и окружающем пространстве.</w:t>
      </w:r>
    </w:p>
    <w:p w14:paraId="4905CB8B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 xml:space="preserve">Учите ребенка </w:t>
      </w:r>
      <w:proofErr w:type="gramStart"/>
      <w:r w:rsidRPr="00E027DA">
        <w:rPr>
          <w:rFonts w:ascii="Times New Roman" w:hAnsi="Times New Roman" w:cs="Times New Roman"/>
          <w:sz w:val="28"/>
          <w:szCs w:val="28"/>
        </w:rPr>
        <w:t>определять</w:t>
      </w:r>
      <w:proofErr w:type="gramEnd"/>
      <w:r w:rsidRPr="00E027DA">
        <w:rPr>
          <w:rFonts w:ascii="Times New Roman" w:hAnsi="Times New Roman" w:cs="Times New Roman"/>
          <w:sz w:val="28"/>
          <w:szCs w:val="28"/>
        </w:rPr>
        <w:t xml:space="preserve"> где “правая” и “левая” сторона в различных условиях,</w:t>
      </w:r>
    </w:p>
    <w:p w14:paraId="09C7C8B6" w14:textId="3E163B88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положениях тела (на своем теле, в отражении зеркала, у человека, стоящего к нему 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спиной), уметь находить на листе бумаги верхний левый угол, нижний правый угол,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середину и т.д. Узнавать предметы, буквы в разных положениях.</w:t>
      </w:r>
    </w:p>
    <w:p w14:paraId="506B9F92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lastRenderedPageBreak/>
        <w:t>Чувство ритма. Учите ребенка отстукивать, отхлопывать заданный ритмический</w:t>
      </w:r>
    </w:p>
    <w:p w14:paraId="46ED813C" w14:textId="77777777" w:rsid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рисунок.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57962" w14:textId="0F72ECA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Развитый кругозор. Ребенок должен ориентироваться в днях недели, во временах</w:t>
      </w:r>
    </w:p>
    <w:p w14:paraId="75C1AE17" w14:textId="75CFD8BD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года, уметь классифицировать предметы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разным темам (игрушки, транспорт, овощи,</w:t>
      </w:r>
    </w:p>
    <w:p w14:paraId="2240ACD5" w14:textId="77777777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мебель и т.д.).</w:t>
      </w:r>
    </w:p>
    <w:p w14:paraId="12690BEC" w14:textId="36D72884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Ваш ребенок умеет читать?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останавливайтесь на достигнутом! Обязательно</w:t>
      </w:r>
    </w:p>
    <w:p w14:paraId="561F687A" w14:textId="0E39B8B9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читайте каждый день, но только вслух!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Помните, что сейчас для ребенка чтение – это</w:t>
      </w:r>
    </w:p>
    <w:p w14:paraId="7B017703" w14:textId="08A603A6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очень сложный труд. Поэтому не заставляйте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 xml:space="preserve">его читать долго, давайте отдых, </w:t>
      </w:r>
      <w:proofErr w:type="gramStart"/>
      <w:r w:rsidRPr="00E027DA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</w:p>
    <w:p w14:paraId="5E5398E8" w14:textId="2121A420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которого читайте ребенку сами.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учитывайте, что возможности малыша самому</w:t>
      </w:r>
    </w:p>
    <w:p w14:paraId="3FC57CBC" w14:textId="43192C33" w:rsidR="00E027DA" w:rsidRPr="00E027DA" w:rsidRDefault="00E027DA" w:rsidP="00E02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7DA">
        <w:rPr>
          <w:rFonts w:ascii="Times New Roman" w:hAnsi="Times New Roman" w:cs="Times New Roman"/>
          <w:sz w:val="28"/>
          <w:szCs w:val="28"/>
        </w:rPr>
        <w:t>прочитать не удовлетворяют его читательских запросов. Он по-прежнему с удовольствием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A">
        <w:rPr>
          <w:rFonts w:ascii="Times New Roman" w:hAnsi="Times New Roman" w:cs="Times New Roman"/>
          <w:sz w:val="28"/>
          <w:szCs w:val="28"/>
        </w:rPr>
        <w:t>слушает чтение взрослых!</w:t>
      </w:r>
    </w:p>
    <w:p w14:paraId="7FCD6E49" w14:textId="707341BD" w:rsidR="00E027DA" w:rsidRPr="00E027DA" w:rsidRDefault="00E027DA" w:rsidP="00E027DA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027D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Успехов Вам и терпения, уважаемые</w:t>
      </w:r>
      <w:r w:rsidRPr="00E027D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родители!</w:t>
      </w:r>
    </w:p>
    <w:p w14:paraId="6254C44C" w14:textId="77777777" w:rsidR="0084550B" w:rsidRPr="0084550B" w:rsidRDefault="0084550B" w:rsidP="00E027DA">
      <w:pPr>
        <w:shd w:val="clear" w:color="auto" w:fill="FFFFFF"/>
        <w:spacing w:after="0"/>
        <w:ind w:left="284" w:firstLine="567"/>
        <w:jc w:val="both"/>
        <w:textAlignment w:val="baseline"/>
        <w:rPr>
          <w:rStyle w:val="c12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14:paraId="52EDF3D2" w14:textId="77777777" w:rsidR="00D56014" w:rsidRPr="00F76FBE" w:rsidRDefault="00D56014" w:rsidP="00E027DA">
      <w:pPr>
        <w:spacing w:after="0"/>
        <w:ind w:left="284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76FBE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461A0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F76FBE">
        <w:rPr>
          <w:rFonts w:ascii="Times New Roman" w:hAnsi="Times New Roman" w:cs="Times New Roman"/>
          <w:sz w:val="28"/>
          <w:szCs w:val="28"/>
        </w:rPr>
        <w:t xml:space="preserve">учитель-логопед  </w:t>
      </w:r>
      <w:proofErr w:type="spellStart"/>
      <w:r w:rsidRPr="00F76FBE">
        <w:rPr>
          <w:rFonts w:ascii="Times New Roman" w:hAnsi="Times New Roman" w:cs="Times New Roman"/>
          <w:sz w:val="28"/>
          <w:szCs w:val="28"/>
        </w:rPr>
        <w:t>Халиулина</w:t>
      </w:r>
      <w:proofErr w:type="spellEnd"/>
      <w:r w:rsidRPr="00F76FBE">
        <w:rPr>
          <w:rFonts w:ascii="Times New Roman" w:hAnsi="Times New Roman" w:cs="Times New Roman"/>
          <w:sz w:val="28"/>
          <w:szCs w:val="28"/>
        </w:rPr>
        <w:t xml:space="preserve"> Р.А.</w:t>
      </w:r>
    </w:p>
    <w:p w14:paraId="0DAFA725" w14:textId="77777777" w:rsidR="00EE385F" w:rsidRDefault="00EE385F" w:rsidP="00D56014">
      <w:pPr>
        <w:shd w:val="clear" w:color="auto" w:fill="FFFFFF"/>
        <w:ind w:left="-709"/>
        <w:textAlignment w:val="baseline"/>
        <w:rPr>
          <w:rFonts w:ascii="Arial" w:hAnsi="Arial" w:cs="Arial"/>
          <w:color w:val="000000"/>
          <w:sz w:val="19"/>
          <w:szCs w:val="19"/>
        </w:rPr>
      </w:pPr>
    </w:p>
    <w:p w14:paraId="26ABE07A" w14:textId="77777777" w:rsidR="00D56014" w:rsidRPr="005D2F6F" w:rsidRDefault="00D56014">
      <w:pPr>
        <w:spacing w:after="0"/>
        <w:jc w:val="right"/>
        <w:rPr>
          <w:rFonts w:ascii="Trebuchet MS" w:hAnsi="Trebuchet MS" w:cs="Times New Roman"/>
          <w:sz w:val="28"/>
          <w:szCs w:val="28"/>
        </w:rPr>
      </w:pPr>
    </w:p>
    <w:sectPr w:rsidR="00D56014" w:rsidRPr="005D2F6F" w:rsidSect="00CC6B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BBDD9" w14:textId="77777777" w:rsidR="00630B6C" w:rsidRDefault="00630B6C" w:rsidP="00D56014">
      <w:pPr>
        <w:spacing w:after="0" w:line="240" w:lineRule="auto"/>
      </w:pPr>
      <w:r>
        <w:separator/>
      </w:r>
    </w:p>
  </w:endnote>
  <w:endnote w:type="continuationSeparator" w:id="0">
    <w:p w14:paraId="3028FEC7" w14:textId="77777777" w:rsidR="00630B6C" w:rsidRDefault="00630B6C" w:rsidP="00D5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D8281" w14:textId="77777777" w:rsidR="00630B6C" w:rsidRDefault="00630B6C" w:rsidP="00D56014">
      <w:pPr>
        <w:spacing w:after="0" w:line="240" w:lineRule="auto"/>
      </w:pPr>
      <w:r>
        <w:separator/>
      </w:r>
    </w:p>
  </w:footnote>
  <w:footnote w:type="continuationSeparator" w:id="0">
    <w:p w14:paraId="7E869A5C" w14:textId="77777777" w:rsidR="00630B6C" w:rsidRDefault="00630B6C" w:rsidP="00D56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3BF"/>
    <w:multiLevelType w:val="hybridMultilevel"/>
    <w:tmpl w:val="7550E188"/>
    <w:lvl w:ilvl="0" w:tplc="CA94217E">
      <w:numFmt w:val="bullet"/>
      <w:lvlText w:val="•"/>
      <w:lvlJc w:val="left"/>
      <w:pPr>
        <w:ind w:left="988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B41FC6"/>
    <w:multiLevelType w:val="multilevel"/>
    <w:tmpl w:val="306A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3593D"/>
    <w:multiLevelType w:val="multilevel"/>
    <w:tmpl w:val="7D8E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E1CCF"/>
    <w:multiLevelType w:val="multilevel"/>
    <w:tmpl w:val="D1D2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D549A"/>
    <w:multiLevelType w:val="multilevel"/>
    <w:tmpl w:val="B104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077403"/>
    <w:multiLevelType w:val="multilevel"/>
    <w:tmpl w:val="D3C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0842BE"/>
    <w:multiLevelType w:val="multilevel"/>
    <w:tmpl w:val="53E6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B2AB8"/>
    <w:multiLevelType w:val="hybridMultilevel"/>
    <w:tmpl w:val="69F0A05A"/>
    <w:lvl w:ilvl="0" w:tplc="E7C299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23B0E97"/>
    <w:multiLevelType w:val="hybridMultilevel"/>
    <w:tmpl w:val="857C909C"/>
    <w:lvl w:ilvl="0" w:tplc="CA94217E">
      <w:numFmt w:val="bullet"/>
      <w:lvlText w:val="•"/>
      <w:lvlJc w:val="left"/>
      <w:pPr>
        <w:ind w:left="1130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D5278A7"/>
    <w:multiLevelType w:val="multilevel"/>
    <w:tmpl w:val="F1BE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847CAE"/>
    <w:multiLevelType w:val="multilevel"/>
    <w:tmpl w:val="CE06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924758"/>
    <w:multiLevelType w:val="multilevel"/>
    <w:tmpl w:val="7CD0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24AB8"/>
    <w:multiLevelType w:val="multilevel"/>
    <w:tmpl w:val="64CC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7E795E"/>
    <w:multiLevelType w:val="multilevel"/>
    <w:tmpl w:val="B678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C36AEC"/>
    <w:multiLevelType w:val="hybridMultilevel"/>
    <w:tmpl w:val="9F421224"/>
    <w:lvl w:ilvl="0" w:tplc="93687F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35A83"/>
    <w:multiLevelType w:val="multilevel"/>
    <w:tmpl w:val="5E2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9F6C61"/>
    <w:multiLevelType w:val="multilevel"/>
    <w:tmpl w:val="3C46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DA46AA"/>
    <w:multiLevelType w:val="multilevel"/>
    <w:tmpl w:val="35F6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5A2CAE"/>
    <w:multiLevelType w:val="multilevel"/>
    <w:tmpl w:val="ACCA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EF3711"/>
    <w:multiLevelType w:val="hybridMultilevel"/>
    <w:tmpl w:val="80EAFB64"/>
    <w:lvl w:ilvl="0" w:tplc="CA94217E">
      <w:numFmt w:val="bullet"/>
      <w:lvlText w:val="•"/>
      <w:lvlJc w:val="left"/>
      <w:pPr>
        <w:ind w:left="988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98E0302"/>
    <w:multiLevelType w:val="hybridMultilevel"/>
    <w:tmpl w:val="26F03E9C"/>
    <w:lvl w:ilvl="0" w:tplc="CA94217E"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7"/>
  </w:num>
  <w:num w:numId="5">
    <w:abstractNumId w:val="18"/>
  </w:num>
  <w:num w:numId="6">
    <w:abstractNumId w:val="14"/>
  </w:num>
  <w:num w:numId="7">
    <w:abstractNumId w:val="9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3"/>
  </w:num>
  <w:num w:numId="13">
    <w:abstractNumId w:val="7"/>
  </w:num>
  <w:num w:numId="14">
    <w:abstractNumId w:val="0"/>
  </w:num>
  <w:num w:numId="15">
    <w:abstractNumId w:val="19"/>
  </w:num>
  <w:num w:numId="16">
    <w:abstractNumId w:val="20"/>
  </w:num>
  <w:num w:numId="17">
    <w:abstractNumId w:val="8"/>
  </w:num>
  <w:num w:numId="18">
    <w:abstractNumId w:val="1"/>
  </w:num>
  <w:num w:numId="19">
    <w:abstractNumId w:val="16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87"/>
    <w:rsid w:val="000404AC"/>
    <w:rsid w:val="000D3E96"/>
    <w:rsid w:val="00153F0F"/>
    <w:rsid w:val="00157377"/>
    <w:rsid w:val="001779B7"/>
    <w:rsid w:val="002E2274"/>
    <w:rsid w:val="003E0044"/>
    <w:rsid w:val="003E7EC7"/>
    <w:rsid w:val="00427BB3"/>
    <w:rsid w:val="00461A04"/>
    <w:rsid w:val="005D2F6F"/>
    <w:rsid w:val="00630B6C"/>
    <w:rsid w:val="006C7E49"/>
    <w:rsid w:val="006D4D70"/>
    <w:rsid w:val="00704B79"/>
    <w:rsid w:val="00704C63"/>
    <w:rsid w:val="007A0C55"/>
    <w:rsid w:val="007C3066"/>
    <w:rsid w:val="0084550B"/>
    <w:rsid w:val="009324B8"/>
    <w:rsid w:val="009A44CA"/>
    <w:rsid w:val="009F591E"/>
    <w:rsid w:val="00AB288E"/>
    <w:rsid w:val="00AE131F"/>
    <w:rsid w:val="00BD43CE"/>
    <w:rsid w:val="00CC6B77"/>
    <w:rsid w:val="00D56014"/>
    <w:rsid w:val="00E027DA"/>
    <w:rsid w:val="00E10DAA"/>
    <w:rsid w:val="00EE385F"/>
    <w:rsid w:val="00F76587"/>
    <w:rsid w:val="00F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5E63"/>
  <w15:docId w15:val="{863C2A11-FF50-4DAB-B8B7-76A9ABA6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4B8"/>
  </w:style>
  <w:style w:type="paragraph" w:styleId="1">
    <w:name w:val="heading 1"/>
    <w:basedOn w:val="a"/>
    <w:next w:val="a"/>
    <w:link w:val="10"/>
    <w:uiPriority w:val="9"/>
    <w:qFormat/>
    <w:rsid w:val="00EE3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6587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8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587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8"/>
      <w:szCs w:val="18"/>
    </w:rPr>
  </w:style>
  <w:style w:type="character" w:styleId="a4">
    <w:name w:val="Strong"/>
    <w:basedOn w:val="a0"/>
    <w:uiPriority w:val="22"/>
    <w:qFormat/>
    <w:rsid w:val="00F765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6587"/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F76587"/>
    <w:pPr>
      <w:ind w:left="720"/>
      <w:contextualSpacing/>
    </w:pPr>
  </w:style>
  <w:style w:type="paragraph" w:styleId="a6">
    <w:name w:val="Title"/>
    <w:basedOn w:val="a"/>
    <w:link w:val="a7"/>
    <w:qFormat/>
    <w:rsid w:val="00F76587"/>
    <w:pPr>
      <w:spacing w:after="0" w:line="240" w:lineRule="auto"/>
      <w:ind w:left="-720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7">
    <w:name w:val="Заголовок Знак"/>
    <w:basedOn w:val="a0"/>
    <w:link w:val="a6"/>
    <w:rsid w:val="00F76587"/>
    <w:rPr>
      <w:rFonts w:ascii="Arial" w:eastAsia="Times New Roman" w:hAnsi="Arial" w:cs="Arial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6587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704B79"/>
    <w:rPr>
      <w:i/>
      <w:iCs/>
    </w:rPr>
  </w:style>
  <w:style w:type="character" w:styleId="ab">
    <w:name w:val="Hyperlink"/>
    <w:basedOn w:val="a0"/>
    <w:uiPriority w:val="99"/>
    <w:semiHidden/>
    <w:unhideWhenUsed/>
    <w:rsid w:val="005D2F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3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38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ctitle">
    <w:name w:val="toc_title"/>
    <w:basedOn w:val="a"/>
    <w:rsid w:val="00EE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EE385F"/>
  </w:style>
  <w:style w:type="paragraph" w:styleId="ac">
    <w:name w:val="header"/>
    <w:basedOn w:val="a"/>
    <w:link w:val="ad"/>
    <w:uiPriority w:val="99"/>
    <w:semiHidden/>
    <w:unhideWhenUsed/>
    <w:rsid w:val="00D5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56014"/>
  </w:style>
  <w:style w:type="paragraph" w:styleId="ae">
    <w:name w:val="footer"/>
    <w:basedOn w:val="a"/>
    <w:link w:val="af"/>
    <w:uiPriority w:val="99"/>
    <w:semiHidden/>
    <w:unhideWhenUsed/>
    <w:rsid w:val="00D5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56014"/>
  </w:style>
  <w:style w:type="paragraph" w:customStyle="1" w:styleId="c7">
    <w:name w:val="c7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10DAA"/>
  </w:style>
  <w:style w:type="paragraph" w:customStyle="1" w:styleId="c9">
    <w:name w:val="c9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10DAA"/>
  </w:style>
  <w:style w:type="paragraph" w:customStyle="1" w:styleId="c1">
    <w:name w:val="c1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10DAA"/>
  </w:style>
  <w:style w:type="paragraph" w:customStyle="1" w:styleId="c6">
    <w:name w:val="c6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095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7107">
                  <w:blockQuote w:val="1"/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2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2471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7774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69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574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90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727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10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316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788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510">
          <w:marLeft w:val="307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293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074">
          <w:marLeft w:val="0"/>
          <w:marRight w:val="5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11">
          <w:marLeft w:val="10"/>
          <w:marRight w:val="43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2413">
          <w:marLeft w:val="0"/>
          <w:marRight w:val="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56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dcterms:created xsi:type="dcterms:W3CDTF">2025-04-09T17:38:00Z</dcterms:created>
  <dcterms:modified xsi:type="dcterms:W3CDTF">2025-04-09T17:38:00Z</dcterms:modified>
</cp:coreProperties>
</file>