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16"/>
        <w:tblOverlap w:val="never"/>
        <w:tblW w:w="10740" w:type="dxa"/>
        <w:tblLayout w:type="fixed"/>
        <w:tblLook w:val="01E0" w:firstRow="1" w:lastRow="1" w:firstColumn="1" w:lastColumn="1" w:noHBand="0" w:noVBand="0"/>
      </w:tblPr>
      <w:tblGrid>
        <w:gridCol w:w="959"/>
        <w:gridCol w:w="9781"/>
      </w:tblGrid>
      <w:tr w:rsidR="000323E1" w:rsidRPr="00DE68F3" w:rsidTr="0005418A">
        <w:trPr>
          <w:trHeight w:val="850"/>
        </w:trPr>
        <w:tc>
          <w:tcPr>
            <w:tcW w:w="959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323E1" w:rsidRDefault="000323E1" w:rsidP="0081787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5418A" w:rsidRDefault="0005418A" w:rsidP="0005418A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 xml:space="preserve">СП ДС «Сказка» </w:t>
            </w:r>
          </w:p>
          <w:p w:rsidR="000323E1" w:rsidRPr="0005418A" w:rsidRDefault="0005418A" w:rsidP="0005418A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>ГБОУ СОШ №5 «ОЦ «Лидер» г.о. Кинель</w:t>
            </w:r>
          </w:p>
        </w:tc>
      </w:tr>
    </w:tbl>
    <w:p w:rsidR="000323E1" w:rsidRPr="00F51227" w:rsidRDefault="00FE312F" w:rsidP="000323E1">
      <w:pPr>
        <w:pStyle w:val="2"/>
        <w:spacing w:before="0" w:line="24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noProof/>
          <w:color w:val="000000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-359410</wp:posOffset>
            </wp:positionV>
            <wp:extent cx="1328268" cy="914400"/>
            <wp:effectExtent l="0" t="0" r="0" b="0"/>
            <wp:wrapNone/>
            <wp:docPr id="1" name="Рисунок 1" descr="Эмблема 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д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268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23E1" w:rsidRPr="00D577D2" w:rsidRDefault="000323E1" w:rsidP="000323E1">
      <w:pPr>
        <w:jc w:val="both"/>
        <w:rPr>
          <w:sz w:val="28"/>
          <w:szCs w:val="28"/>
        </w:rPr>
      </w:pPr>
    </w:p>
    <w:p w:rsidR="00FE312F" w:rsidRDefault="00FE312F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235647" w:rsidRDefault="0023564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235647" w:rsidRDefault="0023564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445602" w:rsidRDefault="0005418A" w:rsidP="00445602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Консультация для родителей</w:t>
      </w:r>
      <w:r w:rsidR="00445602">
        <w:rPr>
          <w:b/>
          <w:bCs/>
          <w:color w:val="000000"/>
          <w:sz w:val="40"/>
          <w:szCs w:val="40"/>
        </w:rPr>
        <w:t xml:space="preserve"> </w:t>
      </w:r>
      <w:r>
        <w:rPr>
          <w:b/>
          <w:bCs/>
          <w:color w:val="000000"/>
          <w:sz w:val="40"/>
          <w:szCs w:val="40"/>
        </w:rPr>
        <w:t>на тему</w:t>
      </w:r>
      <w:r w:rsidRPr="00445602">
        <w:rPr>
          <w:b/>
          <w:bCs/>
          <w:color w:val="000000"/>
          <w:sz w:val="40"/>
          <w:szCs w:val="40"/>
        </w:rPr>
        <w:t>:</w:t>
      </w:r>
    </w:p>
    <w:p w:rsidR="00E27A9A" w:rsidRDefault="00445602" w:rsidP="00445602">
      <w:pPr>
        <w:keepNext/>
        <w:keepLines/>
        <w:jc w:val="center"/>
        <w:outlineLvl w:val="0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«</w:t>
      </w:r>
      <w:r w:rsidRPr="00445602"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 xml:space="preserve">Как </w:t>
      </w:r>
      <w:r w:rsidR="00E27A9A"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 xml:space="preserve">помочь ребёнку стать усидчивым </w:t>
      </w:r>
    </w:p>
    <w:p w:rsidR="00445602" w:rsidRPr="00445602" w:rsidRDefault="00E27A9A" w:rsidP="00445602">
      <w:pPr>
        <w:keepNext/>
        <w:keepLines/>
        <w:jc w:val="center"/>
        <w:outlineLvl w:val="0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>и внимательным</w:t>
      </w:r>
      <w:r w:rsidR="00445602"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>»</w:t>
      </w:r>
    </w:p>
    <w:p w:rsidR="006B16C1" w:rsidRPr="00445602" w:rsidRDefault="006B16C1" w:rsidP="00445602">
      <w:pPr>
        <w:keepNext/>
        <w:keepLines/>
        <w:jc w:val="center"/>
        <w:outlineLvl w:val="0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Pr="0005418A" w:rsidRDefault="0005418A" w:rsidP="0005418A">
      <w:pPr>
        <w:keepNext/>
        <w:keepLines/>
        <w:jc w:val="right"/>
        <w:outlineLvl w:val="0"/>
        <w:rPr>
          <w:b/>
          <w:bCs/>
          <w:color w:val="000000"/>
          <w:sz w:val="28"/>
          <w:szCs w:val="28"/>
        </w:rPr>
      </w:pPr>
      <w:r w:rsidRPr="0005418A">
        <w:rPr>
          <w:b/>
          <w:bCs/>
          <w:color w:val="000000"/>
          <w:sz w:val="28"/>
          <w:szCs w:val="28"/>
        </w:rPr>
        <w:t xml:space="preserve">подготовил: </w:t>
      </w:r>
      <w:r w:rsidR="006B16C1">
        <w:rPr>
          <w:b/>
          <w:bCs/>
          <w:color w:val="000000"/>
          <w:sz w:val="28"/>
          <w:szCs w:val="28"/>
        </w:rPr>
        <w:t>педагог-психолог Гурташева Е.М.</w:t>
      </w:r>
    </w:p>
    <w:p w:rsidR="000323E1" w:rsidRDefault="000323E1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F15597" w:rsidRPr="006A240A" w:rsidRDefault="00F1559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323E1" w:rsidRDefault="000323E1" w:rsidP="000323E1">
      <w:pPr>
        <w:jc w:val="center"/>
        <w:rPr>
          <w:sz w:val="28"/>
          <w:szCs w:val="28"/>
        </w:rPr>
      </w:pPr>
    </w:p>
    <w:p w:rsidR="00F15597" w:rsidRDefault="00F15597" w:rsidP="000323E1">
      <w:pPr>
        <w:jc w:val="center"/>
        <w:rPr>
          <w:sz w:val="28"/>
          <w:szCs w:val="28"/>
        </w:rPr>
      </w:pPr>
    </w:p>
    <w:p w:rsidR="00F15597" w:rsidRPr="00295435" w:rsidRDefault="00F15597" w:rsidP="000323E1">
      <w:pPr>
        <w:jc w:val="center"/>
        <w:rPr>
          <w:sz w:val="28"/>
          <w:szCs w:val="28"/>
        </w:rPr>
      </w:pPr>
    </w:p>
    <w:p w:rsidR="00BE6928" w:rsidRDefault="00BE6928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E27A9A">
        <w:rPr>
          <w:sz w:val="28"/>
          <w:szCs w:val="28"/>
        </w:rPr>
        <w:t>5</w:t>
      </w:r>
    </w:p>
    <w:p w:rsidR="006B16C1" w:rsidRPr="00731562" w:rsidRDefault="006B16C1" w:rsidP="00731562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Маленьким детям сложно </w:t>
      </w:r>
      <w:r w:rsidR="00445602">
        <w:rPr>
          <w:rFonts w:ascii="Times New Roman CYR" w:hAnsi="Times New Roman CYR" w:cs="Times New Roman CYR"/>
          <w:color w:val="000000"/>
          <w:sz w:val="28"/>
          <w:szCs w:val="28"/>
        </w:rPr>
        <w:t xml:space="preserve">долго  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сидеть на одном месте и</w:t>
      </w:r>
      <w:r w:rsidR="00445602">
        <w:rPr>
          <w:rFonts w:ascii="Times New Roman CYR" w:hAnsi="Times New Roman CYR" w:cs="Times New Roman CYR"/>
          <w:color w:val="000000"/>
          <w:sz w:val="28"/>
          <w:szCs w:val="28"/>
        </w:rPr>
        <w:t xml:space="preserve">  сконцентрироваться   на 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 xml:space="preserve"> одн</w:t>
      </w:r>
      <w:r w:rsidR="00445602">
        <w:rPr>
          <w:rFonts w:ascii="Times New Roman CYR" w:hAnsi="Times New Roman CYR" w:cs="Times New Roman CYR"/>
          <w:color w:val="000000"/>
          <w:sz w:val="28"/>
          <w:szCs w:val="28"/>
        </w:rPr>
        <w:t>ой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 xml:space="preserve"> д</w:t>
      </w:r>
      <w:r w:rsidR="00445602">
        <w:rPr>
          <w:rFonts w:ascii="Times New Roman CYR" w:hAnsi="Times New Roman CYR" w:cs="Times New Roman CYR"/>
          <w:color w:val="000000"/>
          <w:sz w:val="28"/>
          <w:szCs w:val="28"/>
        </w:rPr>
        <w:t>еятельности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 xml:space="preserve"> длительное время. Для некоторых детей сложностью являются даже 2 минуты за рабочим столом. Между тем без усидчивости и </w:t>
      </w:r>
      <w:r w:rsidR="007203C7">
        <w:rPr>
          <w:rFonts w:ascii="Times New Roman CYR" w:hAnsi="Times New Roman CYR" w:cs="Times New Roman CYR"/>
          <w:color w:val="000000"/>
          <w:sz w:val="28"/>
          <w:szCs w:val="28"/>
        </w:rPr>
        <w:t>концентрации внимания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 xml:space="preserve"> малышу будет сложно учиться в школе и получать нужные знания.</w:t>
      </w:r>
    </w:p>
    <w:p w:rsidR="006B16C1" w:rsidRPr="00731562" w:rsidRDefault="006B16C1" w:rsidP="00731562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В этой консультации собраны лучшие советы, техники и упражнения, которые п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 xml:space="preserve">могут маленькому </w:t>
      </w:r>
      <w:proofErr w:type="spellStart"/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энерджайзеру</w:t>
      </w:r>
      <w:proofErr w:type="spellEnd"/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 xml:space="preserve"> успокоить свой пыл, и смогут научить его выдер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ж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ке, терпению, внимательности и усидчивости.</w:t>
      </w:r>
    </w:p>
    <w:p w:rsidR="00E27A9A" w:rsidRDefault="006B16C1" w:rsidP="00E27A9A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 w:rsidRPr="00445602"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 xml:space="preserve">Игры и упражнения, которые помогают выработать усидчивость и </w:t>
      </w:r>
    </w:p>
    <w:p w:rsidR="006B16C1" w:rsidRPr="00445602" w:rsidRDefault="006B16C1" w:rsidP="00E27A9A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 w:rsidRPr="00445602"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внимательность</w:t>
      </w:r>
    </w:p>
    <w:p w:rsidR="006B16C1" w:rsidRPr="00731562" w:rsidRDefault="006B16C1" w:rsidP="00731562">
      <w:pPr>
        <w:autoSpaceDE w:val="0"/>
        <w:autoSpaceDN w:val="0"/>
        <w:adjustRightInd w:val="0"/>
        <w:spacing w:after="135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Существует огромное количество приемов, которые в игровой и легкой форме п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могут привить ребенку чувство концентрированности на процессе.</w:t>
      </w:r>
    </w:p>
    <w:p w:rsidR="006B16C1" w:rsidRPr="00445602" w:rsidRDefault="006B16C1" w:rsidP="00445602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44560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Рисование</w:t>
      </w:r>
    </w:p>
    <w:p w:rsidR="006B16C1" w:rsidRPr="00731562" w:rsidRDefault="006B16C1" w:rsidP="00731562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Это занятие, которым могут заниматься дети от года и старше. Сначала ребенок м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жет просто водить по бумаге кисточкой, карандашом, мелком или руками, не пыт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ясь изобразить что-то конкретное. С 3 лет ребенку уже можно начинать предлагать изображать определенные предметы и раскрашивать картинки с крупными детал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ми. В младшем школьном возрасте дети уже могут использовать разные техники. Особенно помогают развить усидчивость такие приемы, как рисование штрихами или точками с помощью ватных палочек.</w:t>
      </w:r>
    </w:p>
    <w:p w:rsidR="006B16C1" w:rsidRPr="00731562" w:rsidRDefault="006B16C1" w:rsidP="00731562">
      <w:pPr>
        <w:autoSpaceDE w:val="0"/>
        <w:autoSpaceDN w:val="0"/>
        <w:adjustRightInd w:val="0"/>
        <w:spacing w:after="135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 xml:space="preserve">Чтобы привить ребенку любовь к рисованию, важно не наседать на него, не ругать за </w:t>
      </w:r>
      <w:r w:rsidR="00731562" w:rsidRPr="00731562">
        <w:rPr>
          <w:rFonts w:ascii="Times New Roman CYR" w:hAnsi="Times New Roman CYR" w:cs="Times New Roman CYR"/>
          <w:color w:val="000000"/>
          <w:sz w:val="28"/>
          <w:szCs w:val="28"/>
        </w:rPr>
        <w:t>неправильное,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вашему </w:t>
      </w:r>
      <w:r w:rsidR="00731562" w:rsidRPr="00731562">
        <w:rPr>
          <w:rFonts w:ascii="Times New Roman CYR" w:hAnsi="Times New Roman CYR" w:cs="Times New Roman CYR"/>
          <w:color w:val="000000"/>
          <w:sz w:val="28"/>
          <w:szCs w:val="28"/>
        </w:rPr>
        <w:t>мнению,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 xml:space="preserve"> исполнение и давать полную свободу выраж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ния. Только в таких условиях малышу будет хотеться развиваться и брать все более сложные задачи.</w:t>
      </w:r>
    </w:p>
    <w:p w:rsidR="006B16C1" w:rsidRPr="00445602" w:rsidRDefault="006B16C1" w:rsidP="00445602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proofErr w:type="spellStart"/>
      <w:r w:rsidRPr="0044560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Пазлы</w:t>
      </w:r>
      <w:proofErr w:type="spellEnd"/>
      <w:r w:rsidRPr="0044560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, мозаики и конструкторы</w:t>
      </w:r>
    </w:p>
    <w:p w:rsidR="006B16C1" w:rsidRPr="00731562" w:rsidRDefault="006B16C1" w:rsidP="00731562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 xml:space="preserve">Этот вид умственной активности также доступен с самого раннего дошкольного возраста. Уже в 2 года дети могут складывать </w:t>
      </w:r>
      <w:proofErr w:type="spellStart"/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пазлы</w:t>
      </w:r>
      <w:proofErr w:type="spellEnd"/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4-6 элементов, а после 3 лет – на 24 элемента. При выборе </w:t>
      </w:r>
      <w:proofErr w:type="spellStart"/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пазлов</w:t>
      </w:r>
      <w:proofErr w:type="spellEnd"/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обращайте внимание на само изображение. Для маленького ребенка важно, чтобы это была контрастная и красочная картинка. Чт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бы малыш чувствовал важность проделанной работы, наклейте готовую картину на основу и повесьте на видном месте.</w:t>
      </w:r>
    </w:p>
    <w:p w:rsidR="006B16C1" w:rsidRPr="00731562" w:rsidRDefault="006B16C1" w:rsidP="00731562">
      <w:pPr>
        <w:autoSpaceDE w:val="0"/>
        <w:autoSpaceDN w:val="0"/>
        <w:adjustRightInd w:val="0"/>
        <w:spacing w:after="135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Если </w:t>
      </w:r>
      <w:proofErr w:type="spellStart"/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пазл</w:t>
      </w:r>
      <w:proofErr w:type="spellEnd"/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интересен</w:t>
      </w:r>
      <w:proofErr w:type="gramEnd"/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 xml:space="preserve"> детям своим конечным результатом, то мозаика еще помогает развить воображение, ведь малышу нужно самостоятельно придумать картинку для реализации.</w:t>
      </w:r>
    </w:p>
    <w:p w:rsidR="006B16C1" w:rsidRPr="00731562" w:rsidRDefault="006B16C1" w:rsidP="00731562">
      <w:pPr>
        <w:autoSpaceDE w:val="0"/>
        <w:autoSpaceDN w:val="0"/>
        <w:adjustRightInd w:val="0"/>
        <w:spacing w:after="135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 xml:space="preserve">Что касается конструктора, то детям до 3 лет достаточно выбрать крупные кубики или блоки, из которых малыш будет сооружать простые башни. В </w:t>
      </w:r>
      <w:proofErr w:type="gramStart"/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более старшем</w:t>
      </w:r>
      <w:proofErr w:type="gramEnd"/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возрасте, чтобы развить усидчивость, рекомендуем подбирать конструктор, из кот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 xml:space="preserve">рого можно делать полезные фигуры для игр. Например, конструктор, из которого можно собрать замок для любимых кукол девочки или гараж для любимых машинок мальчика. Так ребенок не будет просто </w:t>
      </w:r>
      <w:proofErr w:type="gramStart"/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собирать</w:t>
      </w:r>
      <w:proofErr w:type="gramEnd"/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 xml:space="preserve"> и разбирать блоки, а у него появи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ся цель довести начатое до конца.</w:t>
      </w:r>
    </w:p>
    <w:p w:rsidR="006B16C1" w:rsidRPr="00CC6833" w:rsidRDefault="006B16C1" w:rsidP="00CC6833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CC683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Дидактические игры</w:t>
      </w:r>
    </w:p>
    <w:p w:rsidR="006B16C1" w:rsidRPr="00731562" w:rsidRDefault="006B16C1" w:rsidP="00731562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Развить у ребенка чувство усидчивости хорошо помогают </w:t>
      </w:r>
      <w:r w:rsidRPr="0073156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логические задачи и и</w:t>
      </w:r>
      <w:r w:rsidRPr="0073156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</w:t>
      </w:r>
      <w:r w:rsidRPr="0073156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ры:</w:t>
      </w:r>
    </w:p>
    <w:p w:rsidR="006B16C1" w:rsidRPr="00731562" w:rsidRDefault="006B16C1" w:rsidP="00CC6833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707" w:hanging="28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нарисованные лабиринты;</w:t>
      </w:r>
    </w:p>
    <w:p w:rsidR="006B16C1" w:rsidRPr="00731562" w:rsidRDefault="006B16C1" w:rsidP="00CC6833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707" w:hanging="283"/>
        <w:jc w:val="both"/>
        <w:rPr>
          <w:color w:val="000000"/>
          <w:sz w:val="28"/>
          <w:szCs w:val="28"/>
          <w:lang w:val="en-US"/>
        </w:rPr>
      </w:pP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 xml:space="preserve">задания </w:t>
      </w:r>
      <w:r w:rsidRPr="00731562">
        <w:rPr>
          <w:color w:val="000000"/>
          <w:sz w:val="28"/>
          <w:szCs w:val="28"/>
          <w:lang w:val="en-US"/>
        </w:rPr>
        <w:t>«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найди отличия</w:t>
      </w:r>
      <w:r w:rsidRPr="00731562">
        <w:rPr>
          <w:color w:val="000000"/>
          <w:sz w:val="28"/>
          <w:szCs w:val="28"/>
          <w:lang w:val="en-US"/>
        </w:rPr>
        <w:t>»;</w:t>
      </w:r>
    </w:p>
    <w:p w:rsidR="006B16C1" w:rsidRPr="00731562" w:rsidRDefault="006B16C1" w:rsidP="00CC6833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707" w:hanging="283"/>
        <w:jc w:val="both"/>
        <w:rPr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 xml:space="preserve">задания </w:t>
      </w:r>
      <w:r w:rsidRPr="00731562">
        <w:rPr>
          <w:color w:val="000000"/>
          <w:sz w:val="28"/>
          <w:szCs w:val="28"/>
        </w:rPr>
        <w:t>«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найди предмет на картинке</w:t>
      </w:r>
      <w:r w:rsidRPr="00731562">
        <w:rPr>
          <w:color w:val="000000"/>
          <w:sz w:val="28"/>
          <w:szCs w:val="28"/>
        </w:rPr>
        <w:t>».</w:t>
      </w:r>
    </w:p>
    <w:p w:rsidR="006B16C1" w:rsidRPr="00731562" w:rsidRDefault="006B16C1" w:rsidP="00731562">
      <w:pPr>
        <w:autoSpaceDE w:val="0"/>
        <w:autoSpaceDN w:val="0"/>
        <w:adjustRightInd w:val="0"/>
        <w:spacing w:after="135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Подобные игровые упражнения часто печатаются в книгах для общего развития р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бенка.</w:t>
      </w:r>
    </w:p>
    <w:p w:rsidR="006B16C1" w:rsidRPr="00CC6833" w:rsidRDefault="006B16C1" w:rsidP="00CC6833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135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CC6833"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Также </w:t>
      </w:r>
      <w:r w:rsidR="00445602" w:rsidRPr="00CC6833">
        <w:rPr>
          <w:rFonts w:ascii="Times New Roman CYR" w:hAnsi="Times New Roman CYR" w:cs="Times New Roman CYR"/>
          <w:color w:val="000000"/>
          <w:sz w:val="28"/>
          <w:szCs w:val="28"/>
        </w:rPr>
        <w:t>концентрацию внимания</w:t>
      </w:r>
      <w:r w:rsidRPr="00CC6833"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можно воспитать играми на </w:t>
      </w:r>
      <w:r w:rsidRPr="00CC683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развитие мелкой моторики рук:</w:t>
      </w:r>
    </w:p>
    <w:p w:rsidR="006B16C1" w:rsidRPr="00731562" w:rsidRDefault="00CC6833" w:rsidP="00CC6833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1. </w:t>
      </w:r>
      <w:r w:rsidR="006B16C1" w:rsidRPr="00731562">
        <w:rPr>
          <w:rFonts w:ascii="Times New Roman CYR" w:hAnsi="Times New Roman CYR" w:cs="Times New Roman CYR"/>
          <w:color w:val="000000"/>
          <w:sz w:val="28"/>
          <w:szCs w:val="28"/>
        </w:rPr>
        <w:t>Сортировка мелких элементов по цвету, размеру или другим характеристикам.</w:t>
      </w:r>
    </w:p>
    <w:p w:rsidR="006B16C1" w:rsidRPr="00731562" w:rsidRDefault="00CC6833" w:rsidP="00CC6833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2. </w:t>
      </w:r>
      <w:r w:rsidR="006B16C1" w:rsidRPr="00731562">
        <w:rPr>
          <w:rFonts w:ascii="Times New Roman CYR" w:hAnsi="Times New Roman CYR" w:cs="Times New Roman CYR"/>
          <w:color w:val="000000"/>
          <w:sz w:val="28"/>
          <w:szCs w:val="28"/>
        </w:rPr>
        <w:t>Изготовление поделок из мелких деталей (плетение браслетов из резинок, созд</w:t>
      </w:r>
      <w:r w:rsidR="006B16C1" w:rsidRPr="00731562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="006B16C1" w:rsidRPr="00731562">
        <w:rPr>
          <w:rFonts w:ascii="Times New Roman CYR" w:hAnsi="Times New Roman CYR" w:cs="Times New Roman CYR"/>
          <w:color w:val="000000"/>
          <w:sz w:val="28"/>
          <w:szCs w:val="28"/>
        </w:rPr>
        <w:t>ние украшений из бусин и т.д.).</w:t>
      </w:r>
    </w:p>
    <w:p w:rsidR="006B16C1" w:rsidRPr="00731562" w:rsidRDefault="00CC6833" w:rsidP="00CC6833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3. </w:t>
      </w:r>
      <w:r w:rsidR="006B16C1" w:rsidRPr="00731562">
        <w:rPr>
          <w:rFonts w:ascii="Times New Roman CYR" w:hAnsi="Times New Roman CYR" w:cs="Times New Roman CYR"/>
          <w:color w:val="000000"/>
          <w:sz w:val="28"/>
          <w:szCs w:val="28"/>
        </w:rPr>
        <w:t>Игры с прищепками или палочками для счета.</w:t>
      </w:r>
    </w:p>
    <w:p w:rsidR="00445602" w:rsidRDefault="006B16C1" w:rsidP="00731562">
      <w:pPr>
        <w:autoSpaceDE w:val="0"/>
        <w:autoSpaceDN w:val="0"/>
        <w:adjustRightInd w:val="0"/>
        <w:spacing w:after="135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Чтобы предложенные занятия хорошо работали и помогали развить нужные кач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ства, важно правильно подбирать их по возрасту и уровню развития.</w:t>
      </w:r>
    </w:p>
    <w:p w:rsidR="006B16C1" w:rsidRPr="00CC6833" w:rsidRDefault="006B16C1" w:rsidP="00731562">
      <w:pPr>
        <w:autoSpaceDE w:val="0"/>
        <w:autoSpaceDN w:val="0"/>
        <w:adjustRightInd w:val="0"/>
        <w:spacing w:after="135" w:line="360" w:lineRule="auto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 w:rsidRPr="00CC6833">
        <w:rPr>
          <w:rFonts w:ascii="Times New Roman CYR" w:hAnsi="Times New Roman CYR" w:cs="Times New Roman CYR"/>
          <w:color w:val="000000"/>
          <w:sz w:val="30"/>
          <w:szCs w:val="30"/>
        </w:rPr>
        <w:t xml:space="preserve"> </w:t>
      </w:r>
      <w:r w:rsidRPr="00CC6833">
        <w:rPr>
          <w:rFonts w:ascii="Times New Roman CYR" w:hAnsi="Times New Roman CYR" w:cs="Times New Roman CYR"/>
          <w:b/>
          <w:color w:val="000000"/>
          <w:sz w:val="30"/>
          <w:szCs w:val="30"/>
        </w:rPr>
        <w:t>Ребенку должно быть интересно и игра должна вызывать желание дов</w:t>
      </w:r>
      <w:r w:rsidRPr="00CC6833">
        <w:rPr>
          <w:rFonts w:ascii="Times New Roman CYR" w:hAnsi="Times New Roman CYR" w:cs="Times New Roman CYR"/>
          <w:b/>
          <w:color w:val="000000"/>
          <w:sz w:val="30"/>
          <w:szCs w:val="30"/>
        </w:rPr>
        <w:t>е</w:t>
      </w:r>
      <w:r w:rsidRPr="00CC6833">
        <w:rPr>
          <w:rFonts w:ascii="Times New Roman CYR" w:hAnsi="Times New Roman CYR" w:cs="Times New Roman CYR"/>
          <w:b/>
          <w:color w:val="000000"/>
          <w:sz w:val="30"/>
          <w:szCs w:val="30"/>
        </w:rPr>
        <w:t>сти начатое до конца</w:t>
      </w:r>
      <w:r w:rsidR="00445602" w:rsidRPr="00CC6833">
        <w:rPr>
          <w:rFonts w:ascii="Times New Roman CYR" w:hAnsi="Times New Roman CYR" w:cs="Times New Roman CYR"/>
          <w:color w:val="000000"/>
          <w:sz w:val="30"/>
          <w:szCs w:val="30"/>
        </w:rPr>
        <w:t>!</w:t>
      </w:r>
    </w:p>
    <w:p w:rsidR="00445602" w:rsidRDefault="00445602" w:rsidP="00731562">
      <w:pPr>
        <w:autoSpaceDE w:val="0"/>
        <w:autoSpaceDN w:val="0"/>
        <w:adjustRightInd w:val="0"/>
        <w:spacing w:line="360" w:lineRule="auto"/>
        <w:jc w:val="right"/>
        <w:rPr>
          <w:rFonts w:ascii="Times New Roman CYR" w:hAnsi="Times New Roman CYR" w:cs="Times New Roman CYR"/>
          <w:bCs/>
          <w:sz w:val="28"/>
          <w:szCs w:val="28"/>
        </w:rPr>
      </w:pPr>
    </w:p>
    <w:p w:rsidR="006B16C1" w:rsidRPr="00445602" w:rsidRDefault="006B16C1" w:rsidP="00731562">
      <w:pPr>
        <w:autoSpaceDE w:val="0"/>
        <w:autoSpaceDN w:val="0"/>
        <w:adjustRightInd w:val="0"/>
        <w:spacing w:line="360" w:lineRule="auto"/>
        <w:jc w:val="right"/>
        <w:rPr>
          <w:rFonts w:ascii="Times New Roman CYR" w:hAnsi="Times New Roman CYR" w:cs="Times New Roman CYR"/>
          <w:bCs/>
          <w:sz w:val="28"/>
          <w:szCs w:val="28"/>
        </w:rPr>
      </w:pPr>
      <w:bookmarkStart w:id="0" w:name="_GoBack"/>
      <w:bookmarkEnd w:id="0"/>
      <w:r w:rsidRPr="00445602"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Материал подготовила </w:t>
      </w:r>
    </w:p>
    <w:p w:rsidR="006B16C1" w:rsidRPr="00445602" w:rsidRDefault="006B16C1" w:rsidP="00731562">
      <w:pPr>
        <w:autoSpaceDE w:val="0"/>
        <w:autoSpaceDN w:val="0"/>
        <w:adjustRightInd w:val="0"/>
        <w:spacing w:line="360" w:lineRule="auto"/>
        <w:jc w:val="right"/>
        <w:rPr>
          <w:bCs/>
          <w:sz w:val="28"/>
          <w:szCs w:val="28"/>
        </w:rPr>
      </w:pPr>
      <w:r w:rsidRPr="00445602">
        <w:rPr>
          <w:rFonts w:ascii="Times New Roman CYR" w:hAnsi="Times New Roman CYR" w:cs="Times New Roman CYR"/>
          <w:bCs/>
          <w:sz w:val="28"/>
          <w:szCs w:val="28"/>
        </w:rPr>
        <w:t>педагог-психолог Гурташёва Е.М.</w:t>
      </w:r>
    </w:p>
    <w:p w:rsidR="006B16C1" w:rsidRPr="00445602" w:rsidRDefault="006B16C1" w:rsidP="00731562">
      <w:pPr>
        <w:spacing w:line="360" w:lineRule="auto"/>
        <w:rPr>
          <w:rFonts w:asciiTheme="minorHAnsi" w:hAnsiTheme="minorHAnsi" w:cstheme="minorBidi"/>
          <w:sz w:val="28"/>
          <w:szCs w:val="28"/>
        </w:rPr>
      </w:pPr>
    </w:p>
    <w:p w:rsidR="0005418A" w:rsidRPr="00731562" w:rsidRDefault="0005418A" w:rsidP="00731562">
      <w:pPr>
        <w:spacing w:line="360" w:lineRule="auto"/>
        <w:jc w:val="center"/>
        <w:rPr>
          <w:sz w:val="28"/>
          <w:szCs w:val="28"/>
        </w:rPr>
      </w:pPr>
    </w:p>
    <w:sectPr w:rsidR="0005418A" w:rsidRPr="00731562" w:rsidSect="00E27A9A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B8D" w:rsidRDefault="00FB2B8D" w:rsidP="007C22BE">
      <w:r>
        <w:separator/>
      </w:r>
    </w:p>
  </w:endnote>
  <w:endnote w:type="continuationSeparator" w:id="0">
    <w:p w:rsidR="00FB2B8D" w:rsidRDefault="00FB2B8D" w:rsidP="007C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B8D" w:rsidRDefault="00FB2B8D" w:rsidP="007C22BE">
      <w:r>
        <w:separator/>
      </w:r>
    </w:p>
  </w:footnote>
  <w:footnote w:type="continuationSeparator" w:id="0">
    <w:p w:rsidR="00FB2B8D" w:rsidRDefault="00FB2B8D" w:rsidP="007C2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B50888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F36DA8"/>
    <w:multiLevelType w:val="hybridMultilevel"/>
    <w:tmpl w:val="0686925C"/>
    <w:lvl w:ilvl="0" w:tplc="5C84C5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062D299C"/>
    <w:multiLevelType w:val="hybridMultilevel"/>
    <w:tmpl w:val="166464F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68247B4"/>
    <w:multiLevelType w:val="hybridMultilevel"/>
    <w:tmpl w:val="29368A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81DE6"/>
    <w:multiLevelType w:val="hybridMultilevel"/>
    <w:tmpl w:val="02EC6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A24C2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>
    <w:nsid w:val="12893CDF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>
    <w:nsid w:val="139270B7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07327"/>
    <w:multiLevelType w:val="hybridMultilevel"/>
    <w:tmpl w:val="782A8A06"/>
    <w:lvl w:ilvl="0" w:tplc="E7FC32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7C1DF5"/>
    <w:multiLevelType w:val="hybridMultilevel"/>
    <w:tmpl w:val="F08480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B122740"/>
    <w:multiLevelType w:val="hybridMultilevel"/>
    <w:tmpl w:val="09CADA94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>
    <w:nsid w:val="21BB34A2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B3F5B"/>
    <w:multiLevelType w:val="hybridMultilevel"/>
    <w:tmpl w:val="A18E417A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>
    <w:nsid w:val="2A500857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>
    <w:nsid w:val="330D4043"/>
    <w:multiLevelType w:val="hybridMultilevel"/>
    <w:tmpl w:val="C8309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A3F29"/>
    <w:multiLevelType w:val="hybridMultilevel"/>
    <w:tmpl w:val="CA664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0D4FFB"/>
    <w:multiLevelType w:val="hybridMultilevel"/>
    <w:tmpl w:val="2DFC9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9D82968"/>
    <w:multiLevelType w:val="hybridMultilevel"/>
    <w:tmpl w:val="7616C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9D4F16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E26FA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33760"/>
    <w:multiLevelType w:val="hybridMultilevel"/>
    <w:tmpl w:val="44BAF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7E6BF9"/>
    <w:multiLevelType w:val="hybridMultilevel"/>
    <w:tmpl w:val="09D6CE4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ABB7790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556E45"/>
    <w:multiLevelType w:val="hybridMultilevel"/>
    <w:tmpl w:val="592A2BD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3D91825"/>
    <w:multiLevelType w:val="hybridMultilevel"/>
    <w:tmpl w:val="1164776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484397E"/>
    <w:multiLevelType w:val="hybridMultilevel"/>
    <w:tmpl w:val="D1FAD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550E4F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7">
    <w:nsid w:val="7983664A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C910CA0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11"/>
  </w:num>
  <w:num w:numId="4">
    <w:abstractNumId w:val="17"/>
  </w:num>
  <w:num w:numId="5">
    <w:abstractNumId w:val="1"/>
  </w:num>
  <w:num w:numId="6">
    <w:abstractNumId w:val="18"/>
  </w:num>
  <w:num w:numId="7">
    <w:abstractNumId w:val="7"/>
  </w:num>
  <w:num w:numId="8">
    <w:abstractNumId w:val="27"/>
  </w:num>
  <w:num w:numId="9">
    <w:abstractNumId w:val="19"/>
  </w:num>
  <w:num w:numId="10">
    <w:abstractNumId w:val="15"/>
  </w:num>
  <w:num w:numId="11">
    <w:abstractNumId w:val="28"/>
  </w:num>
  <w:num w:numId="12">
    <w:abstractNumId w:val="22"/>
  </w:num>
  <w:num w:numId="13">
    <w:abstractNumId w:val="21"/>
  </w:num>
  <w:num w:numId="14">
    <w:abstractNumId w:val="12"/>
  </w:num>
  <w:num w:numId="15">
    <w:abstractNumId w:val="20"/>
  </w:num>
  <w:num w:numId="16">
    <w:abstractNumId w:val="10"/>
  </w:num>
  <w:num w:numId="17">
    <w:abstractNumId w:val="6"/>
  </w:num>
  <w:num w:numId="18">
    <w:abstractNumId w:val="5"/>
  </w:num>
  <w:num w:numId="19">
    <w:abstractNumId w:val="8"/>
  </w:num>
  <w:num w:numId="20">
    <w:abstractNumId w:val="26"/>
  </w:num>
  <w:num w:numId="21">
    <w:abstractNumId w:val="13"/>
  </w:num>
  <w:num w:numId="22">
    <w:abstractNumId w:val="16"/>
  </w:num>
  <w:num w:numId="23">
    <w:abstractNumId w:val="9"/>
  </w:num>
  <w:num w:numId="24">
    <w:abstractNumId w:val="24"/>
  </w:num>
  <w:num w:numId="25">
    <w:abstractNumId w:val="2"/>
  </w:num>
  <w:num w:numId="26">
    <w:abstractNumId w:val="23"/>
  </w:num>
  <w:num w:numId="2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8">
    <w:abstractNumId w:val="4"/>
  </w:num>
  <w:num w:numId="29">
    <w:abstractNumId w:val="14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CE0"/>
    <w:rsid w:val="000013C4"/>
    <w:rsid w:val="000019FF"/>
    <w:rsid w:val="00004CB7"/>
    <w:rsid w:val="00005090"/>
    <w:rsid w:val="000202EB"/>
    <w:rsid w:val="00023716"/>
    <w:rsid w:val="00030F52"/>
    <w:rsid w:val="000323E1"/>
    <w:rsid w:val="00040A5C"/>
    <w:rsid w:val="00040FC0"/>
    <w:rsid w:val="00047E47"/>
    <w:rsid w:val="000536A7"/>
    <w:rsid w:val="00053D13"/>
    <w:rsid w:val="0005416D"/>
    <w:rsid w:val="0005418A"/>
    <w:rsid w:val="00055008"/>
    <w:rsid w:val="00057BD7"/>
    <w:rsid w:val="00060899"/>
    <w:rsid w:val="00062C3B"/>
    <w:rsid w:val="000657F6"/>
    <w:rsid w:val="00066E17"/>
    <w:rsid w:val="00072C73"/>
    <w:rsid w:val="00072F2F"/>
    <w:rsid w:val="0007316C"/>
    <w:rsid w:val="0007533F"/>
    <w:rsid w:val="000843B2"/>
    <w:rsid w:val="0009132A"/>
    <w:rsid w:val="00092B54"/>
    <w:rsid w:val="000979FD"/>
    <w:rsid w:val="000A0BF7"/>
    <w:rsid w:val="000A124B"/>
    <w:rsid w:val="000B66CF"/>
    <w:rsid w:val="000B68A0"/>
    <w:rsid w:val="000C0198"/>
    <w:rsid w:val="000D6818"/>
    <w:rsid w:val="000E14ED"/>
    <w:rsid w:val="000F6904"/>
    <w:rsid w:val="00102DFF"/>
    <w:rsid w:val="00103195"/>
    <w:rsid w:val="00115D97"/>
    <w:rsid w:val="00121601"/>
    <w:rsid w:val="00122B59"/>
    <w:rsid w:val="00122FFC"/>
    <w:rsid w:val="00126C78"/>
    <w:rsid w:val="00127FA0"/>
    <w:rsid w:val="001308C9"/>
    <w:rsid w:val="00140218"/>
    <w:rsid w:val="0014143F"/>
    <w:rsid w:val="0015013E"/>
    <w:rsid w:val="001514A5"/>
    <w:rsid w:val="001568FB"/>
    <w:rsid w:val="00162240"/>
    <w:rsid w:val="00166D37"/>
    <w:rsid w:val="00170E9D"/>
    <w:rsid w:val="00172620"/>
    <w:rsid w:val="00174205"/>
    <w:rsid w:val="00181874"/>
    <w:rsid w:val="00185FBC"/>
    <w:rsid w:val="00194964"/>
    <w:rsid w:val="0019642B"/>
    <w:rsid w:val="001A3ED7"/>
    <w:rsid w:val="001A7FB6"/>
    <w:rsid w:val="001B41A4"/>
    <w:rsid w:val="001B530F"/>
    <w:rsid w:val="001C1057"/>
    <w:rsid w:val="001C5654"/>
    <w:rsid w:val="001C5ADC"/>
    <w:rsid w:val="001D3BB4"/>
    <w:rsid w:val="001F45E8"/>
    <w:rsid w:val="001F6223"/>
    <w:rsid w:val="00207F07"/>
    <w:rsid w:val="002136A1"/>
    <w:rsid w:val="00216D7C"/>
    <w:rsid w:val="00226F6B"/>
    <w:rsid w:val="00227B5B"/>
    <w:rsid w:val="0023009C"/>
    <w:rsid w:val="00235647"/>
    <w:rsid w:val="00254F4E"/>
    <w:rsid w:val="00256969"/>
    <w:rsid w:val="002579D1"/>
    <w:rsid w:val="00280770"/>
    <w:rsid w:val="0028233A"/>
    <w:rsid w:val="00286FC0"/>
    <w:rsid w:val="00290F3E"/>
    <w:rsid w:val="002B0062"/>
    <w:rsid w:val="002B62FC"/>
    <w:rsid w:val="002C2614"/>
    <w:rsid w:val="002C617D"/>
    <w:rsid w:val="002C7F2E"/>
    <w:rsid w:val="002D0548"/>
    <w:rsid w:val="002D75C5"/>
    <w:rsid w:val="002E6059"/>
    <w:rsid w:val="002F059E"/>
    <w:rsid w:val="002F442C"/>
    <w:rsid w:val="002F502C"/>
    <w:rsid w:val="002F6E5D"/>
    <w:rsid w:val="00300E16"/>
    <w:rsid w:val="00316D12"/>
    <w:rsid w:val="00322D21"/>
    <w:rsid w:val="0032386D"/>
    <w:rsid w:val="00324DDF"/>
    <w:rsid w:val="00345291"/>
    <w:rsid w:val="0034767D"/>
    <w:rsid w:val="003557F5"/>
    <w:rsid w:val="00356087"/>
    <w:rsid w:val="00365EBA"/>
    <w:rsid w:val="0036702B"/>
    <w:rsid w:val="003674B2"/>
    <w:rsid w:val="00370A20"/>
    <w:rsid w:val="00377888"/>
    <w:rsid w:val="0038311A"/>
    <w:rsid w:val="00385469"/>
    <w:rsid w:val="00396696"/>
    <w:rsid w:val="003A0268"/>
    <w:rsid w:val="003B12EA"/>
    <w:rsid w:val="003B5D89"/>
    <w:rsid w:val="003C012C"/>
    <w:rsid w:val="003C01B8"/>
    <w:rsid w:val="003C1263"/>
    <w:rsid w:val="003C46C3"/>
    <w:rsid w:val="003C7B1C"/>
    <w:rsid w:val="003D3013"/>
    <w:rsid w:val="003D5AF1"/>
    <w:rsid w:val="003E4198"/>
    <w:rsid w:val="003F4F41"/>
    <w:rsid w:val="003F6B7F"/>
    <w:rsid w:val="00401BC4"/>
    <w:rsid w:val="00412E7F"/>
    <w:rsid w:val="0042135F"/>
    <w:rsid w:val="004346DF"/>
    <w:rsid w:val="0044022D"/>
    <w:rsid w:val="00440933"/>
    <w:rsid w:val="00445602"/>
    <w:rsid w:val="0045330E"/>
    <w:rsid w:val="00456522"/>
    <w:rsid w:val="00461492"/>
    <w:rsid w:val="004661F4"/>
    <w:rsid w:val="00466CE9"/>
    <w:rsid w:val="00473489"/>
    <w:rsid w:val="0047420E"/>
    <w:rsid w:val="0047464A"/>
    <w:rsid w:val="004747B1"/>
    <w:rsid w:val="00474F50"/>
    <w:rsid w:val="004778BF"/>
    <w:rsid w:val="00485412"/>
    <w:rsid w:val="004867FF"/>
    <w:rsid w:val="004964D9"/>
    <w:rsid w:val="004B11E8"/>
    <w:rsid w:val="004B45DB"/>
    <w:rsid w:val="004B4E59"/>
    <w:rsid w:val="004B76A7"/>
    <w:rsid w:val="004C5FB1"/>
    <w:rsid w:val="004D526B"/>
    <w:rsid w:val="004D7440"/>
    <w:rsid w:val="004E78B2"/>
    <w:rsid w:val="00513B97"/>
    <w:rsid w:val="005221D4"/>
    <w:rsid w:val="0053208C"/>
    <w:rsid w:val="00546D11"/>
    <w:rsid w:val="00552E6F"/>
    <w:rsid w:val="0056469E"/>
    <w:rsid w:val="00572C2F"/>
    <w:rsid w:val="00574B7A"/>
    <w:rsid w:val="00574D34"/>
    <w:rsid w:val="005A5804"/>
    <w:rsid w:val="005B3854"/>
    <w:rsid w:val="005B782F"/>
    <w:rsid w:val="005C0EB1"/>
    <w:rsid w:val="005C2CC0"/>
    <w:rsid w:val="005C7487"/>
    <w:rsid w:val="005D7EE3"/>
    <w:rsid w:val="005E1CD0"/>
    <w:rsid w:val="005E3365"/>
    <w:rsid w:val="005E4CB4"/>
    <w:rsid w:val="005F1017"/>
    <w:rsid w:val="005F2E9F"/>
    <w:rsid w:val="005F4049"/>
    <w:rsid w:val="00603F72"/>
    <w:rsid w:val="006119A7"/>
    <w:rsid w:val="0061381F"/>
    <w:rsid w:val="00616018"/>
    <w:rsid w:val="00617FAB"/>
    <w:rsid w:val="00620273"/>
    <w:rsid w:val="00620B0B"/>
    <w:rsid w:val="00620CDB"/>
    <w:rsid w:val="00621663"/>
    <w:rsid w:val="00622590"/>
    <w:rsid w:val="00623306"/>
    <w:rsid w:val="00634FEB"/>
    <w:rsid w:val="006350FA"/>
    <w:rsid w:val="00636545"/>
    <w:rsid w:val="0063700D"/>
    <w:rsid w:val="006400FF"/>
    <w:rsid w:val="00640DC8"/>
    <w:rsid w:val="00643826"/>
    <w:rsid w:val="00655C05"/>
    <w:rsid w:val="006615CE"/>
    <w:rsid w:val="00661BE2"/>
    <w:rsid w:val="006719AA"/>
    <w:rsid w:val="00672481"/>
    <w:rsid w:val="0068521C"/>
    <w:rsid w:val="00694C98"/>
    <w:rsid w:val="006A16FC"/>
    <w:rsid w:val="006A240A"/>
    <w:rsid w:val="006B1226"/>
    <w:rsid w:val="006B16C1"/>
    <w:rsid w:val="006B1F57"/>
    <w:rsid w:val="006B3269"/>
    <w:rsid w:val="006C2B37"/>
    <w:rsid w:val="006C2EB7"/>
    <w:rsid w:val="006C3FC9"/>
    <w:rsid w:val="006F1C20"/>
    <w:rsid w:val="006F1D91"/>
    <w:rsid w:val="006F263C"/>
    <w:rsid w:val="006F2703"/>
    <w:rsid w:val="006F4C24"/>
    <w:rsid w:val="00705145"/>
    <w:rsid w:val="0070751F"/>
    <w:rsid w:val="00715C62"/>
    <w:rsid w:val="007166CA"/>
    <w:rsid w:val="007203C7"/>
    <w:rsid w:val="007253BB"/>
    <w:rsid w:val="00731562"/>
    <w:rsid w:val="0074457D"/>
    <w:rsid w:val="00751FBC"/>
    <w:rsid w:val="00770A87"/>
    <w:rsid w:val="00770F15"/>
    <w:rsid w:val="00771228"/>
    <w:rsid w:val="00772AE7"/>
    <w:rsid w:val="00780FAC"/>
    <w:rsid w:val="007861BE"/>
    <w:rsid w:val="00797095"/>
    <w:rsid w:val="007A5A15"/>
    <w:rsid w:val="007B3F2D"/>
    <w:rsid w:val="007B7282"/>
    <w:rsid w:val="007C22BE"/>
    <w:rsid w:val="007C2854"/>
    <w:rsid w:val="007C3DA9"/>
    <w:rsid w:val="007C63AE"/>
    <w:rsid w:val="007C6A8C"/>
    <w:rsid w:val="007C712B"/>
    <w:rsid w:val="007D1AD1"/>
    <w:rsid w:val="007D76C3"/>
    <w:rsid w:val="007E5B9D"/>
    <w:rsid w:val="007E7DC1"/>
    <w:rsid w:val="00800A5D"/>
    <w:rsid w:val="00801B1F"/>
    <w:rsid w:val="0080624C"/>
    <w:rsid w:val="00807AFE"/>
    <w:rsid w:val="0081306F"/>
    <w:rsid w:val="0081787F"/>
    <w:rsid w:val="008218A2"/>
    <w:rsid w:val="00823288"/>
    <w:rsid w:val="00824088"/>
    <w:rsid w:val="008326FC"/>
    <w:rsid w:val="00836612"/>
    <w:rsid w:val="00845C74"/>
    <w:rsid w:val="00860695"/>
    <w:rsid w:val="008619EA"/>
    <w:rsid w:val="00865775"/>
    <w:rsid w:val="008732A5"/>
    <w:rsid w:val="0087768C"/>
    <w:rsid w:val="008808B3"/>
    <w:rsid w:val="00891EE6"/>
    <w:rsid w:val="008924A0"/>
    <w:rsid w:val="00892A47"/>
    <w:rsid w:val="00894B5D"/>
    <w:rsid w:val="00897A6D"/>
    <w:rsid w:val="008A21D8"/>
    <w:rsid w:val="008B35BD"/>
    <w:rsid w:val="008B4F4A"/>
    <w:rsid w:val="008C0217"/>
    <w:rsid w:val="008C03F0"/>
    <w:rsid w:val="008C3A66"/>
    <w:rsid w:val="008E39B3"/>
    <w:rsid w:val="008F77DC"/>
    <w:rsid w:val="00902E9C"/>
    <w:rsid w:val="0091557E"/>
    <w:rsid w:val="00915F44"/>
    <w:rsid w:val="00917445"/>
    <w:rsid w:val="00923E82"/>
    <w:rsid w:val="00931D74"/>
    <w:rsid w:val="009416E3"/>
    <w:rsid w:val="00941D76"/>
    <w:rsid w:val="009431E9"/>
    <w:rsid w:val="00943CEF"/>
    <w:rsid w:val="00951B70"/>
    <w:rsid w:val="00965179"/>
    <w:rsid w:val="00981E01"/>
    <w:rsid w:val="009953A8"/>
    <w:rsid w:val="009A06E1"/>
    <w:rsid w:val="009B3A91"/>
    <w:rsid w:val="009C6053"/>
    <w:rsid w:val="009E03B6"/>
    <w:rsid w:val="009E0B37"/>
    <w:rsid w:val="009E4EE0"/>
    <w:rsid w:val="009E683F"/>
    <w:rsid w:val="009F0118"/>
    <w:rsid w:val="009F059A"/>
    <w:rsid w:val="009F30C7"/>
    <w:rsid w:val="009F32E9"/>
    <w:rsid w:val="009F34D4"/>
    <w:rsid w:val="00A016D3"/>
    <w:rsid w:val="00A27D2F"/>
    <w:rsid w:val="00A40A9E"/>
    <w:rsid w:val="00A41C57"/>
    <w:rsid w:val="00A41DE7"/>
    <w:rsid w:val="00A42FA6"/>
    <w:rsid w:val="00A478EC"/>
    <w:rsid w:val="00A67390"/>
    <w:rsid w:val="00A743CA"/>
    <w:rsid w:val="00A82EFE"/>
    <w:rsid w:val="00A93A10"/>
    <w:rsid w:val="00A97376"/>
    <w:rsid w:val="00A97E72"/>
    <w:rsid w:val="00AA1630"/>
    <w:rsid w:val="00AA510D"/>
    <w:rsid w:val="00AB207A"/>
    <w:rsid w:val="00AB4913"/>
    <w:rsid w:val="00AB68B8"/>
    <w:rsid w:val="00AC1F79"/>
    <w:rsid w:val="00AC7A72"/>
    <w:rsid w:val="00AD1C8C"/>
    <w:rsid w:val="00AD2AFB"/>
    <w:rsid w:val="00AD4AAD"/>
    <w:rsid w:val="00AD6A66"/>
    <w:rsid w:val="00AE35C0"/>
    <w:rsid w:val="00AE7F01"/>
    <w:rsid w:val="00AF1C24"/>
    <w:rsid w:val="00AF1F9D"/>
    <w:rsid w:val="00B00FD2"/>
    <w:rsid w:val="00B0261D"/>
    <w:rsid w:val="00B0608F"/>
    <w:rsid w:val="00B14CE1"/>
    <w:rsid w:val="00B21271"/>
    <w:rsid w:val="00B21BEA"/>
    <w:rsid w:val="00B23AA2"/>
    <w:rsid w:val="00B27C56"/>
    <w:rsid w:val="00B327E6"/>
    <w:rsid w:val="00B32A97"/>
    <w:rsid w:val="00B467BB"/>
    <w:rsid w:val="00B54F0C"/>
    <w:rsid w:val="00B56CE1"/>
    <w:rsid w:val="00B60DE5"/>
    <w:rsid w:val="00B62ACE"/>
    <w:rsid w:val="00B63B2E"/>
    <w:rsid w:val="00B65C03"/>
    <w:rsid w:val="00B727B1"/>
    <w:rsid w:val="00B84E3F"/>
    <w:rsid w:val="00B857B0"/>
    <w:rsid w:val="00B940B3"/>
    <w:rsid w:val="00B95AF1"/>
    <w:rsid w:val="00BA1BA3"/>
    <w:rsid w:val="00BA390D"/>
    <w:rsid w:val="00BA47EF"/>
    <w:rsid w:val="00BB0F87"/>
    <w:rsid w:val="00BB27AC"/>
    <w:rsid w:val="00BB3F47"/>
    <w:rsid w:val="00BD0EEC"/>
    <w:rsid w:val="00BE6928"/>
    <w:rsid w:val="00BF0763"/>
    <w:rsid w:val="00BF3CEB"/>
    <w:rsid w:val="00C0035B"/>
    <w:rsid w:val="00C026D6"/>
    <w:rsid w:val="00C03194"/>
    <w:rsid w:val="00C367A9"/>
    <w:rsid w:val="00C43003"/>
    <w:rsid w:val="00C4566E"/>
    <w:rsid w:val="00C505DC"/>
    <w:rsid w:val="00C56043"/>
    <w:rsid w:val="00C662CA"/>
    <w:rsid w:val="00C75325"/>
    <w:rsid w:val="00C754F1"/>
    <w:rsid w:val="00C76ED3"/>
    <w:rsid w:val="00C7739A"/>
    <w:rsid w:val="00C9132F"/>
    <w:rsid w:val="00CA05AF"/>
    <w:rsid w:val="00CA1FC5"/>
    <w:rsid w:val="00CB4CE0"/>
    <w:rsid w:val="00CB575B"/>
    <w:rsid w:val="00CC6833"/>
    <w:rsid w:val="00CE09C9"/>
    <w:rsid w:val="00CE482B"/>
    <w:rsid w:val="00CE595D"/>
    <w:rsid w:val="00CE6DE1"/>
    <w:rsid w:val="00CF23BE"/>
    <w:rsid w:val="00CF5F94"/>
    <w:rsid w:val="00D02CAC"/>
    <w:rsid w:val="00D15622"/>
    <w:rsid w:val="00D2309F"/>
    <w:rsid w:val="00D23590"/>
    <w:rsid w:val="00D260CB"/>
    <w:rsid w:val="00D30E57"/>
    <w:rsid w:val="00D31DC0"/>
    <w:rsid w:val="00D37F57"/>
    <w:rsid w:val="00D5027E"/>
    <w:rsid w:val="00D52A21"/>
    <w:rsid w:val="00D56A64"/>
    <w:rsid w:val="00D60F82"/>
    <w:rsid w:val="00D81385"/>
    <w:rsid w:val="00D944EF"/>
    <w:rsid w:val="00DA1A6F"/>
    <w:rsid w:val="00DB2CE5"/>
    <w:rsid w:val="00DC21AD"/>
    <w:rsid w:val="00DC2758"/>
    <w:rsid w:val="00DC53B1"/>
    <w:rsid w:val="00DD5466"/>
    <w:rsid w:val="00DD7259"/>
    <w:rsid w:val="00DD7B29"/>
    <w:rsid w:val="00DE1F1F"/>
    <w:rsid w:val="00DE2F5A"/>
    <w:rsid w:val="00DE47C1"/>
    <w:rsid w:val="00DE68F3"/>
    <w:rsid w:val="00DE7DBB"/>
    <w:rsid w:val="00E02822"/>
    <w:rsid w:val="00E119A5"/>
    <w:rsid w:val="00E13EEA"/>
    <w:rsid w:val="00E20B81"/>
    <w:rsid w:val="00E2665E"/>
    <w:rsid w:val="00E27A9A"/>
    <w:rsid w:val="00E31F95"/>
    <w:rsid w:val="00E37572"/>
    <w:rsid w:val="00E5484B"/>
    <w:rsid w:val="00E55CEB"/>
    <w:rsid w:val="00E62459"/>
    <w:rsid w:val="00E637D9"/>
    <w:rsid w:val="00E66797"/>
    <w:rsid w:val="00E7272D"/>
    <w:rsid w:val="00E86614"/>
    <w:rsid w:val="00E910F3"/>
    <w:rsid w:val="00EA2289"/>
    <w:rsid w:val="00EA4031"/>
    <w:rsid w:val="00EA4A6F"/>
    <w:rsid w:val="00EA4D05"/>
    <w:rsid w:val="00EB118C"/>
    <w:rsid w:val="00EC5998"/>
    <w:rsid w:val="00ED343A"/>
    <w:rsid w:val="00ED3E09"/>
    <w:rsid w:val="00ED5893"/>
    <w:rsid w:val="00EF2540"/>
    <w:rsid w:val="00EF7343"/>
    <w:rsid w:val="00F039B2"/>
    <w:rsid w:val="00F07D44"/>
    <w:rsid w:val="00F14B21"/>
    <w:rsid w:val="00F15597"/>
    <w:rsid w:val="00F21B2F"/>
    <w:rsid w:val="00F26C21"/>
    <w:rsid w:val="00F41997"/>
    <w:rsid w:val="00F47265"/>
    <w:rsid w:val="00F47941"/>
    <w:rsid w:val="00F5555C"/>
    <w:rsid w:val="00F5691A"/>
    <w:rsid w:val="00F56ABE"/>
    <w:rsid w:val="00F6091B"/>
    <w:rsid w:val="00F60A7E"/>
    <w:rsid w:val="00F63117"/>
    <w:rsid w:val="00F638CB"/>
    <w:rsid w:val="00F652F5"/>
    <w:rsid w:val="00F75D95"/>
    <w:rsid w:val="00F81EC7"/>
    <w:rsid w:val="00F82536"/>
    <w:rsid w:val="00F9355B"/>
    <w:rsid w:val="00FA091D"/>
    <w:rsid w:val="00FA2D5E"/>
    <w:rsid w:val="00FA6ABE"/>
    <w:rsid w:val="00FB13E3"/>
    <w:rsid w:val="00FB2B8D"/>
    <w:rsid w:val="00FB7FB1"/>
    <w:rsid w:val="00FC06ED"/>
    <w:rsid w:val="00FE3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E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323E1"/>
    <w:pPr>
      <w:spacing w:before="200" w:line="271" w:lineRule="auto"/>
      <w:outlineLvl w:val="1"/>
    </w:pPr>
    <w:rPr>
      <w:rFonts w:ascii="Cambria" w:hAnsi="Cambria"/>
      <w:smallCap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9431E9"/>
    <w:rPr>
      <w:b/>
      <w:bCs/>
    </w:rPr>
  </w:style>
  <w:style w:type="paragraph" w:styleId="a4">
    <w:name w:val="Normal (Web)"/>
    <w:basedOn w:val="a"/>
    <w:uiPriority w:val="99"/>
    <w:unhideWhenUsed/>
    <w:rsid w:val="002F50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33F"/>
  </w:style>
  <w:style w:type="paragraph" w:customStyle="1" w:styleId="p1">
    <w:name w:val="p1"/>
    <w:basedOn w:val="a"/>
    <w:rsid w:val="004D744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323E1"/>
    <w:rPr>
      <w:rFonts w:ascii="Cambria" w:eastAsia="Times New Roman" w:hAnsi="Cambria"/>
      <w:smallCap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6400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22B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22BE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locked/>
    <w:rsid w:val="005221D4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726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262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E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323E1"/>
    <w:pPr>
      <w:spacing w:before="200" w:line="271" w:lineRule="auto"/>
      <w:outlineLvl w:val="1"/>
    </w:pPr>
    <w:rPr>
      <w:rFonts w:ascii="Cambria" w:hAnsi="Cambria"/>
      <w:smallCap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9431E9"/>
    <w:rPr>
      <w:b/>
      <w:bCs/>
    </w:rPr>
  </w:style>
  <w:style w:type="paragraph" w:styleId="a4">
    <w:name w:val="Normal (Web)"/>
    <w:basedOn w:val="a"/>
    <w:uiPriority w:val="99"/>
    <w:unhideWhenUsed/>
    <w:rsid w:val="002F50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33F"/>
  </w:style>
  <w:style w:type="paragraph" w:customStyle="1" w:styleId="p1">
    <w:name w:val="p1"/>
    <w:basedOn w:val="a"/>
    <w:rsid w:val="004D744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323E1"/>
    <w:rPr>
      <w:rFonts w:ascii="Cambria" w:eastAsia="Times New Roman" w:hAnsi="Cambria"/>
      <w:smallCap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6400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22B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22BE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locked/>
    <w:rsid w:val="005221D4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726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26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CFF6C-4C60-4916-9E2D-6127CD5C0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Днс</cp:lastModifiedBy>
  <cp:revision>8</cp:revision>
  <cp:lastPrinted>2017-09-28T04:39:00Z</cp:lastPrinted>
  <dcterms:created xsi:type="dcterms:W3CDTF">2021-01-11T09:30:00Z</dcterms:created>
  <dcterms:modified xsi:type="dcterms:W3CDTF">2025-05-12T10:12:00Z</dcterms:modified>
</cp:coreProperties>
</file>