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B0C13" w:rsidRPr="008B0C13" w:rsidTr="00076A26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0C13" w:rsidRPr="008B0C13" w:rsidRDefault="008B0C13" w:rsidP="00A411D6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B0C13" w:rsidRPr="008B0C13" w:rsidRDefault="008B0C13" w:rsidP="00A411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Кинель</w:t>
            </w:r>
          </w:p>
        </w:tc>
      </w:tr>
    </w:tbl>
    <w:p w:rsidR="008B0C13" w:rsidRPr="008B0C13" w:rsidRDefault="008B0C13" w:rsidP="00A411D6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7714D6" wp14:editId="026730A2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8B0C13" w:rsidRPr="008B0C13" w:rsidRDefault="008B0C13" w:rsidP="009E195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7D31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конфликтовать с детьми?</w:t>
      </w:r>
      <w:r w:rsidRPr="008B0C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подготовил: педагог-психолог </w:t>
      </w:r>
      <w:r w:rsidR="009D2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Тарасенко О. А</w:t>
      </w: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D6" w:rsidRDefault="005421D6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D6" w:rsidRDefault="005421D6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D6" w:rsidRDefault="005421D6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53" w:rsidRPr="008B0C13" w:rsidRDefault="005421D6" w:rsidP="00542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31E4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7D31E4">
        <w:rPr>
          <w:rFonts w:ascii="Times New Roman" w:hAnsi="Times New Roman" w:cs="Times New Roman"/>
          <w:sz w:val="28"/>
          <w:szCs w:val="28"/>
        </w:rPr>
        <w:t xml:space="preserve">Конфликты с детьми - это неизбежная часть взаимодействия в семье. Они могут возникать из-за различий во взглядах, потребностях и ожиданиях. Однако, важно помнить, что конфликты не всегда плохо, они могут быть конструктивными и способствовать развитию отношений. В этой статье я хотела бы поделиться с вами некоторыми советами, как правильно конфликтовать с детьми.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1. Выберите правильное время и место. Важно подходить к разговору о конфликте с детьми в спокойной обстановке, когда обе стороны находятся в хорошем настроении и могут спокойно выслушать друг друга. Также важно выбрать подходящее место, чтобы никто не мешал и не отвлекал.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1E4">
        <w:rPr>
          <w:rFonts w:ascii="Times New Roman" w:hAnsi="Times New Roman" w:cs="Times New Roman"/>
          <w:i/>
          <w:sz w:val="28"/>
          <w:szCs w:val="28"/>
        </w:rPr>
        <w:t xml:space="preserve">Пример: Если ваш ребенок вас разозлил, не начинайте разговор прямо на улице или в магазине. Подождите, пока вернетесь домой, и поговорите с ним спокойно и тихо.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1E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2. Выражайте свои эмоции. Важно честно выражать свои эмоции и чувства, чтобы ребенок понимал, как его поведение влияет на вас. Однако, важно делать это без криков и угроз.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1E4">
        <w:rPr>
          <w:rFonts w:ascii="Times New Roman" w:hAnsi="Times New Roman" w:cs="Times New Roman"/>
          <w:i/>
          <w:sz w:val="28"/>
          <w:szCs w:val="28"/>
        </w:rPr>
        <w:t xml:space="preserve">Пример: "Меня очень обидело, когда ты не послушал мою просьбу. Я чувствую себя разочарованным и обиделся."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3. Слушайте детей. Важно давать детям возможность высказаться и выслушать их точку зрения. Это поможет им почувствовать себя уважаемыми и услышанными.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1E4">
        <w:rPr>
          <w:rFonts w:ascii="Times New Roman" w:hAnsi="Times New Roman" w:cs="Times New Roman"/>
          <w:i/>
          <w:sz w:val="28"/>
          <w:szCs w:val="28"/>
        </w:rPr>
        <w:t xml:space="preserve">Пример: "Почему ты сделал это? Мне интересно услышать твою точку зрения."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4. Не употребляйте оскорбительные слова. Важно помнить, что слова могут нанести рану и навсегда оставить след. Поэтому важно избегать уничижительных высказываний и оскорблений.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1E4">
        <w:rPr>
          <w:rFonts w:ascii="Times New Roman" w:hAnsi="Times New Roman" w:cs="Times New Roman"/>
          <w:i/>
          <w:sz w:val="28"/>
          <w:szCs w:val="28"/>
        </w:rPr>
        <w:t xml:space="preserve">Пример: "Я не согласен с тобой", вместо "Ты глупый и ничего не понимаешь".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5. Ищите компромисс. Важно учитывать интересы обеих сторон и стремиться к нахождению компромиссного решения, которое устроит всех.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1E4">
        <w:rPr>
          <w:rFonts w:ascii="Times New Roman" w:hAnsi="Times New Roman" w:cs="Times New Roman"/>
          <w:i/>
          <w:sz w:val="28"/>
          <w:szCs w:val="28"/>
        </w:rPr>
        <w:t xml:space="preserve">Пример: Если ребенок просит пойти в парк, а у вас запланированы другие дела, предложите ему погулять после того, как вы закончите свои дела.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6. Проявляйте терпимость и понимание. Важно помнить, что дети еще только учатся управлять своими эмоциями и поведением, поэтому им нужно время и поддержка для этого.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1E4">
        <w:rPr>
          <w:rFonts w:ascii="Times New Roman" w:hAnsi="Times New Roman" w:cs="Times New Roman"/>
          <w:i/>
          <w:sz w:val="28"/>
          <w:szCs w:val="28"/>
        </w:rPr>
        <w:t xml:space="preserve">Пример: Если ребенок </w:t>
      </w:r>
      <w:proofErr w:type="spellStart"/>
      <w:r w:rsidRPr="007D31E4">
        <w:rPr>
          <w:rFonts w:ascii="Times New Roman" w:hAnsi="Times New Roman" w:cs="Times New Roman"/>
          <w:i/>
          <w:sz w:val="28"/>
          <w:szCs w:val="28"/>
        </w:rPr>
        <w:t>истерит</w:t>
      </w:r>
      <w:proofErr w:type="spellEnd"/>
      <w:r w:rsidRPr="007D31E4">
        <w:rPr>
          <w:rFonts w:ascii="Times New Roman" w:hAnsi="Times New Roman" w:cs="Times New Roman"/>
          <w:i/>
          <w:sz w:val="28"/>
          <w:szCs w:val="28"/>
        </w:rPr>
        <w:t xml:space="preserve"> из-за какой-то мелочи, попробуйте понять его чувства и помочь ему справиться с ними.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1E4" w:rsidRPr="007D31E4" w:rsidRDefault="007D31E4" w:rsidP="007D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7D31E4">
        <w:rPr>
          <w:rFonts w:ascii="Times New Roman" w:hAnsi="Times New Roman" w:cs="Times New Roman"/>
          <w:sz w:val="28"/>
          <w:szCs w:val="28"/>
        </w:rPr>
        <w:t>В заключение, хочу сказать, что конфликты - это естественная часть взаимодействия с детьми и нужно уметь с ними справляться. Важно помнить, что важно не только найти правильное решение, но и укрепить отношения с ребенком. Будьте терпимыми, понимающими и любящими родителями, и вы сможете успешно преодолевать любые конфликты.</w:t>
      </w:r>
    </w:p>
    <w:p w:rsidR="00E31175" w:rsidRDefault="00E31175" w:rsidP="004B6E45">
      <w:pPr>
        <w:keepNext/>
        <w:keepLines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1175" w:rsidRDefault="00E31175" w:rsidP="004B6E45">
      <w:pPr>
        <w:keepNext/>
        <w:keepLines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B6E45" w:rsidRPr="004B6E45" w:rsidRDefault="004B6E45" w:rsidP="004B6E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6E45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</w:t>
      </w:r>
      <w:r w:rsidR="005421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</w:p>
    <w:p w:rsidR="004B6E45" w:rsidRPr="008B0C13" w:rsidRDefault="004B6E45" w:rsidP="004B6E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педагог-психолог </w:t>
      </w:r>
      <w:r w:rsidR="005421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Тарасенко О.А.</w:t>
      </w:r>
    </w:p>
    <w:p w:rsidR="004B6E45" w:rsidRPr="008B0C13" w:rsidRDefault="004B6E45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B6E45" w:rsidRPr="008B0C13" w:rsidSect="00A41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76"/>
    <w:rsid w:val="00030176"/>
    <w:rsid w:val="00075B01"/>
    <w:rsid w:val="002438E1"/>
    <w:rsid w:val="00292DA9"/>
    <w:rsid w:val="004B6E45"/>
    <w:rsid w:val="005421D6"/>
    <w:rsid w:val="006C479A"/>
    <w:rsid w:val="007D31E4"/>
    <w:rsid w:val="008B0C13"/>
    <w:rsid w:val="009D272D"/>
    <w:rsid w:val="009E1953"/>
    <w:rsid w:val="00A411D6"/>
    <w:rsid w:val="00BC0166"/>
    <w:rsid w:val="00BF454B"/>
    <w:rsid w:val="00E3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37B1"/>
  <w15:docId w15:val="{8FDD25F6-82FF-4284-A50C-0782742D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8</cp:revision>
  <dcterms:created xsi:type="dcterms:W3CDTF">2025-11-05T17:18:00Z</dcterms:created>
  <dcterms:modified xsi:type="dcterms:W3CDTF">2026-01-07T17:45:00Z</dcterms:modified>
</cp:coreProperties>
</file>