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16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8B0C13" w:rsidRPr="008B0C13" w:rsidTr="00076A26">
        <w:trPr>
          <w:trHeight w:val="850"/>
        </w:trPr>
        <w:tc>
          <w:tcPr>
            <w:tcW w:w="95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8B0C13" w:rsidRPr="008B0C13" w:rsidRDefault="008B0C13" w:rsidP="00A411D6">
            <w:pPr>
              <w:keepNext/>
              <w:keepLines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B0C13" w:rsidRPr="008B0C13" w:rsidRDefault="008B0C13" w:rsidP="00A411D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8B0C13" w:rsidRPr="008B0C13" w:rsidRDefault="008B0C13" w:rsidP="009E1953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 ДС «Сказка»</w:t>
            </w:r>
          </w:p>
          <w:p w:rsidR="008B0C13" w:rsidRPr="008B0C13" w:rsidRDefault="008B0C13" w:rsidP="009E1953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ГБОУ СОШ №5 «ОЦ «Лидер» г.о. Кинель</w:t>
            </w:r>
          </w:p>
        </w:tc>
      </w:tr>
    </w:tbl>
    <w:p w:rsidR="008B0C13" w:rsidRPr="008B0C13" w:rsidRDefault="008B0C13" w:rsidP="00A411D6">
      <w:pPr>
        <w:spacing w:after="0"/>
        <w:jc w:val="both"/>
        <w:outlineLvl w:val="1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bidi="en-US"/>
        </w:rPr>
      </w:pPr>
      <w:r w:rsidRPr="008B0C13">
        <w:rPr>
          <w:rFonts w:ascii="Times New Roman" w:eastAsia="Times New Roman" w:hAnsi="Times New Roman" w:cs="Times New Roman"/>
          <w:small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B7714D6" wp14:editId="026730A2">
            <wp:simplePos x="0" y="0"/>
            <wp:positionH relativeFrom="column">
              <wp:posOffset>-83185</wp:posOffset>
            </wp:positionH>
            <wp:positionV relativeFrom="paragraph">
              <wp:posOffset>-359410</wp:posOffset>
            </wp:positionV>
            <wp:extent cx="1328420" cy="914400"/>
            <wp:effectExtent l="0" t="0" r="5080" b="0"/>
            <wp:wrapNone/>
            <wp:docPr id="1" name="Рисунок 1" descr="Описание: Эмблема 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Эмблема д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на тему:</w:t>
      </w:r>
    </w:p>
    <w:p w:rsidR="00F4723D" w:rsidRPr="00F4723D" w:rsidRDefault="00F4723D" w:rsidP="00F4723D">
      <w:pPr>
        <w:jc w:val="center"/>
        <w:rPr>
          <w:rFonts w:ascii="Times New Roman" w:hAnsi="Times New Roman" w:cs="Times New Roman"/>
        </w:rPr>
      </w:pPr>
      <w:r w:rsidRPr="00F472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Pr="00F4723D">
        <w:rPr>
          <w:rFonts w:ascii="Times New Roman" w:hAnsi="Times New Roman" w:cs="Times New Roman"/>
        </w:rPr>
        <w:t>О ВАЖНОСТИ ИГРУШКИ В ЖИЗНИ РЕБЕНКА</w:t>
      </w:r>
      <w:r w:rsidRPr="00F4723D">
        <w:rPr>
          <w:rFonts w:ascii="Times New Roman" w:hAnsi="Times New Roman" w:cs="Times New Roman"/>
        </w:rPr>
        <w:t>»</w:t>
      </w:r>
    </w:p>
    <w:p w:rsidR="008B0C13" w:rsidRPr="00F4723D" w:rsidRDefault="008B0C13" w:rsidP="009E195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подготовил: педагог-психолог </w:t>
      </w:r>
      <w:r w:rsidR="009D2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Тарасенко О. А</w:t>
      </w: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1D6" w:rsidRDefault="005421D6" w:rsidP="009E19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1D6" w:rsidRDefault="005421D6" w:rsidP="009E19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953" w:rsidRPr="008B0C13" w:rsidRDefault="005421D6" w:rsidP="00F4723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Кинель, </w:t>
      </w:r>
      <w:r w:rsidR="007D31E4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</w:p>
    <w:p w:rsidR="00F4723D" w:rsidRPr="00F4723D" w:rsidRDefault="00F4723D" w:rsidP="00F472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23D">
        <w:rPr>
          <w:rFonts w:ascii="Times New Roman" w:hAnsi="Times New Roman" w:cs="Times New Roman"/>
          <w:sz w:val="28"/>
          <w:szCs w:val="28"/>
        </w:rPr>
        <w:lastRenderedPageBreak/>
        <w:t xml:space="preserve">Помните ли вы свою любимую игрушку детства? А может быть, до сих пор храните? </w:t>
      </w:r>
    </w:p>
    <w:p w:rsidR="00F4723D" w:rsidRPr="00F4723D" w:rsidRDefault="00F4723D" w:rsidP="00F472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23D">
        <w:rPr>
          <w:rFonts w:ascii="Times New Roman" w:hAnsi="Times New Roman" w:cs="Times New Roman"/>
          <w:sz w:val="28"/>
          <w:szCs w:val="28"/>
        </w:rPr>
        <w:t xml:space="preserve">Уверена, что многие из вас ответят утвердительно. Это не удивительно. Для ребенка игрушка больше, чем игрушка. Для малышей это так называемый переходный объект, который помогает пережить разлуку с мамой. Поэтому, когда ребенок начинает спать в своей кроватке или в другой комнате, ему дают игрушку, чаще всего плюшевого медведя или кого-то такого же мягкого. </w:t>
      </w:r>
    </w:p>
    <w:p w:rsidR="00F4723D" w:rsidRPr="00F4723D" w:rsidRDefault="00F4723D" w:rsidP="00F472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23D">
        <w:rPr>
          <w:rFonts w:ascii="Times New Roman" w:hAnsi="Times New Roman" w:cs="Times New Roman"/>
          <w:sz w:val="28"/>
          <w:szCs w:val="28"/>
        </w:rPr>
        <w:t xml:space="preserve">Игрушка, которую ребенок получил от кого-то из взрослых, сохраняет для него связь с этим человеком, когда его нет рядом. Поэтому часто маленькие дети приходят в детсад со своей игрушкой. </w:t>
      </w:r>
    </w:p>
    <w:p w:rsidR="00F4723D" w:rsidRPr="00F4723D" w:rsidRDefault="00F4723D" w:rsidP="00F472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23D">
        <w:rPr>
          <w:rFonts w:ascii="Times New Roman" w:hAnsi="Times New Roman" w:cs="Times New Roman"/>
          <w:sz w:val="28"/>
          <w:szCs w:val="28"/>
        </w:rPr>
        <w:t xml:space="preserve">Любимый медведь может стать другом, молчаливым слушателем, которому можно пожаловаться или рассказать тайну. Для его хозяина он живой. Часто на игрушках дети проигрывают то, что эмоционально переживают в настоящий момент или те чувства, которые были вытеснены. Бывает ребенок ласкает, баюкает игрушку, жалуется ей или учит ее. Так он обращается к своему «Я». </w:t>
      </w:r>
    </w:p>
    <w:p w:rsidR="00F4723D" w:rsidRPr="00F4723D" w:rsidRDefault="00F4723D" w:rsidP="00F472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23D">
        <w:rPr>
          <w:rFonts w:ascii="Times New Roman" w:hAnsi="Times New Roman" w:cs="Times New Roman"/>
          <w:sz w:val="28"/>
          <w:szCs w:val="28"/>
        </w:rPr>
        <w:t xml:space="preserve">Для ребенка его игрушки — продолжение его самого, поэтому надо относиться с пониманием к тому, что он не хочет делиться ими, помнить об этом, когда отдаете их другим детям. </w:t>
      </w:r>
    </w:p>
    <w:p w:rsidR="00F4723D" w:rsidRPr="00F4723D" w:rsidRDefault="00F4723D" w:rsidP="00F472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23D">
        <w:rPr>
          <w:rFonts w:ascii="Times New Roman" w:hAnsi="Times New Roman" w:cs="Times New Roman"/>
          <w:sz w:val="28"/>
          <w:szCs w:val="28"/>
        </w:rPr>
        <w:t xml:space="preserve">Игрушка может быть защитником — вот почему мальчики любят суперменов. Девочки учатся быть мамами, играя в куклы. </w:t>
      </w:r>
    </w:p>
    <w:p w:rsidR="00F4723D" w:rsidRPr="00F4723D" w:rsidRDefault="00F4723D" w:rsidP="00F472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23D">
        <w:rPr>
          <w:rFonts w:ascii="Times New Roman" w:hAnsi="Times New Roman" w:cs="Times New Roman"/>
          <w:sz w:val="28"/>
          <w:szCs w:val="28"/>
        </w:rPr>
        <w:t xml:space="preserve">У детей богатое воображение: палочка может стать конем, сорванная веточка - шпагой, шахматы — королевством. Игрушка должна развивать воображение. Сейчас много «завершенных» игрушек, к которым ничего нельзя прибавить, поэтому дети быстро теряют к ним интерес. </w:t>
      </w:r>
    </w:p>
    <w:p w:rsidR="00F4723D" w:rsidRPr="00F4723D" w:rsidRDefault="00F4723D" w:rsidP="00F472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23D">
        <w:rPr>
          <w:rFonts w:ascii="Times New Roman" w:hAnsi="Times New Roman" w:cs="Times New Roman"/>
          <w:sz w:val="28"/>
          <w:szCs w:val="28"/>
        </w:rPr>
        <w:t>Популярность раннего интеллектуального развития привела к тому, что многие дети разучились играть. У них на это просто нет времени, весь день расписан: кружки, секции, курсы, репетиторы… Но игра остается главным видом деятельности детей до 7-8 лет, именно через нее они развиваются и познают мир. Если ребенок не играет, страдает его эм</w:t>
      </w:r>
      <w:r>
        <w:rPr>
          <w:rFonts w:ascii="Times New Roman" w:hAnsi="Times New Roman" w:cs="Times New Roman"/>
          <w:sz w:val="28"/>
          <w:szCs w:val="28"/>
        </w:rPr>
        <w:t>оциональный интеллект, который</w:t>
      </w:r>
      <w:bookmarkStart w:id="0" w:name="_GoBack"/>
      <w:bookmarkEnd w:id="0"/>
      <w:r w:rsidRPr="00F4723D">
        <w:rPr>
          <w:rFonts w:ascii="Times New Roman" w:hAnsi="Times New Roman" w:cs="Times New Roman"/>
          <w:sz w:val="28"/>
          <w:szCs w:val="28"/>
        </w:rPr>
        <w:t xml:space="preserve"> является залогом успешности в жизни.</w:t>
      </w:r>
    </w:p>
    <w:p w:rsidR="00E31175" w:rsidRDefault="00E31175" w:rsidP="004B6E45">
      <w:pPr>
        <w:keepNext/>
        <w:keepLines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31175" w:rsidRDefault="00E31175" w:rsidP="004B6E45">
      <w:pPr>
        <w:keepNext/>
        <w:keepLines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B6E45" w:rsidRPr="004B6E45" w:rsidRDefault="004B6E45" w:rsidP="004B6E45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6E45"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Pr="008B0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подготовил</w:t>
      </w:r>
      <w:r w:rsidR="005421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8B0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</w:p>
    <w:p w:rsidR="004B6E45" w:rsidRPr="008B0C13" w:rsidRDefault="004B6E45" w:rsidP="004B6E45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педагог-психолог </w:t>
      </w:r>
      <w:r w:rsidR="005421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Тарасенко О.А.</w:t>
      </w:r>
    </w:p>
    <w:p w:rsidR="004B6E45" w:rsidRPr="008B0C13" w:rsidRDefault="004B6E45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B6E45" w:rsidRPr="008B0C13" w:rsidSect="00A411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76"/>
    <w:rsid w:val="00030176"/>
    <w:rsid w:val="00075B01"/>
    <w:rsid w:val="002438E1"/>
    <w:rsid w:val="00292DA9"/>
    <w:rsid w:val="004B6E45"/>
    <w:rsid w:val="005421D6"/>
    <w:rsid w:val="006C479A"/>
    <w:rsid w:val="007D31E4"/>
    <w:rsid w:val="008B0C13"/>
    <w:rsid w:val="009D272D"/>
    <w:rsid w:val="009E1953"/>
    <w:rsid w:val="00A411D6"/>
    <w:rsid w:val="00BC0166"/>
    <w:rsid w:val="00BF454B"/>
    <w:rsid w:val="00E31175"/>
    <w:rsid w:val="00F4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BFB3"/>
  <w15:docId w15:val="{8FDD25F6-82FF-4284-A50C-0782742D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9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9</cp:revision>
  <dcterms:created xsi:type="dcterms:W3CDTF">2025-11-05T17:18:00Z</dcterms:created>
  <dcterms:modified xsi:type="dcterms:W3CDTF">2026-02-08T12:23:00Z</dcterms:modified>
</cp:coreProperties>
</file>